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D3E" w:rsidRPr="00517D3E" w:rsidRDefault="00517D3E" w:rsidP="00517D3E">
      <w:pPr>
        <w:widowControl w:val="0"/>
        <w:autoSpaceDE w:val="0"/>
        <w:jc w:val="center"/>
        <w:rPr>
          <w:b/>
          <w:color w:val="000000"/>
          <w:sz w:val="28"/>
          <w:szCs w:val="28"/>
          <w:lang w:val="uk-UA"/>
        </w:rPr>
      </w:pPr>
      <w:proofErr w:type="spellStart"/>
      <w:r>
        <w:rPr>
          <w:b/>
          <w:sz w:val="28"/>
          <w:szCs w:val="28"/>
        </w:rPr>
        <w:t>Звітпро</w:t>
      </w:r>
      <w:proofErr w:type="spellEnd"/>
      <w:r>
        <w:rPr>
          <w:b/>
          <w:sz w:val="28"/>
          <w:szCs w:val="28"/>
        </w:rPr>
        <w:t xml:space="preserve"> </w:t>
      </w:r>
      <w:r>
        <w:rPr>
          <w:b/>
          <w:color w:val="000000"/>
          <w:sz w:val="28"/>
          <w:szCs w:val="28"/>
        </w:rPr>
        <w:t>роботу</w:t>
      </w:r>
      <w:r>
        <w:rPr>
          <w:b/>
          <w:color w:val="000000"/>
          <w:sz w:val="28"/>
          <w:szCs w:val="28"/>
          <w:lang w:val="uk-UA"/>
        </w:rPr>
        <w:t xml:space="preserve">Управління комунального майна та земельних відносин Ніжинської міської </w:t>
      </w:r>
      <w:proofErr w:type="gramStart"/>
      <w:r>
        <w:rPr>
          <w:b/>
          <w:color w:val="000000"/>
          <w:sz w:val="28"/>
          <w:szCs w:val="28"/>
          <w:lang w:val="uk-UA"/>
        </w:rPr>
        <w:t>ради</w:t>
      </w:r>
      <w:proofErr w:type="gramEnd"/>
      <w:r>
        <w:rPr>
          <w:b/>
          <w:color w:val="000000"/>
          <w:sz w:val="28"/>
          <w:szCs w:val="28"/>
          <w:lang w:val="uk-UA"/>
        </w:rPr>
        <w:t xml:space="preserve"> </w:t>
      </w:r>
      <w:r>
        <w:rPr>
          <w:b/>
          <w:color w:val="000000"/>
          <w:sz w:val="28"/>
          <w:szCs w:val="28"/>
        </w:rPr>
        <w:t xml:space="preserve">за </w:t>
      </w:r>
      <w:proofErr w:type="spellStart"/>
      <w:r>
        <w:rPr>
          <w:b/>
          <w:color w:val="000000"/>
          <w:sz w:val="28"/>
          <w:szCs w:val="28"/>
        </w:rPr>
        <w:t>березень</w:t>
      </w:r>
      <w:proofErr w:type="spellEnd"/>
      <w:r>
        <w:rPr>
          <w:b/>
          <w:color w:val="000000"/>
          <w:sz w:val="28"/>
          <w:szCs w:val="28"/>
        </w:rPr>
        <w:t xml:space="preserve"> 2020 року</w:t>
      </w:r>
    </w:p>
    <w:p w:rsidR="00517D3E" w:rsidRDefault="00517D3E" w:rsidP="00517D3E">
      <w:pPr>
        <w:widowControl w:val="0"/>
        <w:autoSpaceDE w:val="0"/>
        <w:jc w:val="center"/>
        <w:rPr>
          <w:b/>
          <w:color w:val="000000"/>
          <w:sz w:val="28"/>
          <w:szCs w:val="28"/>
        </w:rPr>
      </w:pPr>
    </w:p>
    <w:p w:rsidR="00517D3E" w:rsidRDefault="00517D3E" w:rsidP="00517D3E">
      <w:pPr>
        <w:widowControl w:val="0"/>
        <w:autoSpaceDE w:val="0"/>
        <w:jc w:val="center"/>
      </w:pPr>
      <w:r>
        <w:rPr>
          <w:b/>
          <w:color w:val="000000"/>
          <w:sz w:val="28"/>
          <w:szCs w:val="28"/>
          <w:lang w:val="uk-UA"/>
        </w:rPr>
        <w:t>В</w:t>
      </w:r>
      <w:proofErr w:type="spellStart"/>
      <w:r>
        <w:rPr>
          <w:b/>
          <w:color w:val="000000"/>
          <w:sz w:val="28"/>
          <w:szCs w:val="28"/>
        </w:rPr>
        <w:t>ідділкомунального</w:t>
      </w:r>
      <w:proofErr w:type="spellEnd"/>
      <w:r>
        <w:rPr>
          <w:b/>
          <w:color w:val="000000"/>
          <w:sz w:val="28"/>
          <w:szCs w:val="28"/>
        </w:rPr>
        <w:t xml:space="preserve"> майна </w:t>
      </w:r>
    </w:p>
    <w:p w:rsidR="00517D3E" w:rsidRDefault="00517D3E" w:rsidP="00517D3E">
      <w:pPr>
        <w:widowControl w:val="0"/>
        <w:autoSpaceDE w:val="0"/>
        <w:autoSpaceDN w:val="0"/>
        <w:adjustRightInd w:val="0"/>
        <w:jc w:val="center"/>
        <w:rPr>
          <w:sz w:val="28"/>
          <w:szCs w:val="28"/>
          <w:lang w:val="uk-UA" w:eastAsia="ru-RU"/>
        </w:rPr>
      </w:pPr>
    </w:p>
    <w:p w:rsidR="00517D3E" w:rsidRDefault="00517D3E" w:rsidP="00517D3E">
      <w:pPr>
        <w:widowControl w:val="0"/>
        <w:autoSpaceDE w:val="0"/>
        <w:autoSpaceDN w:val="0"/>
        <w:adjustRightInd w:val="0"/>
        <w:jc w:val="center"/>
        <w:rPr>
          <w:sz w:val="28"/>
          <w:szCs w:val="28"/>
          <w:lang w:eastAsia="ru-RU"/>
        </w:rPr>
      </w:pPr>
      <w:proofErr w:type="spellStart"/>
      <w:r>
        <w:rPr>
          <w:b/>
          <w:bCs/>
          <w:color w:val="000000"/>
          <w:sz w:val="28"/>
          <w:szCs w:val="28"/>
        </w:rPr>
        <w:t>Підготовлено</w:t>
      </w:r>
      <w:proofErr w:type="spellEnd"/>
      <w:r>
        <w:rPr>
          <w:b/>
          <w:bCs/>
          <w:color w:val="000000"/>
          <w:sz w:val="28"/>
          <w:szCs w:val="28"/>
        </w:rPr>
        <w:t xml:space="preserve"> та </w:t>
      </w:r>
      <w:r>
        <w:rPr>
          <w:b/>
          <w:bCs/>
          <w:sz w:val="28"/>
          <w:szCs w:val="28"/>
        </w:rPr>
        <w:t>подано</w:t>
      </w:r>
      <w:r>
        <w:rPr>
          <w:b/>
          <w:bCs/>
          <w:color w:val="000000"/>
          <w:sz w:val="28"/>
          <w:szCs w:val="28"/>
        </w:rPr>
        <w:t xml:space="preserve"> на </w:t>
      </w:r>
      <w:proofErr w:type="spellStart"/>
      <w:r>
        <w:rPr>
          <w:b/>
          <w:bCs/>
          <w:color w:val="000000"/>
          <w:sz w:val="28"/>
          <w:szCs w:val="28"/>
        </w:rPr>
        <w:t>розгляд</w:t>
      </w:r>
      <w:proofErr w:type="spellEnd"/>
      <w:r>
        <w:rPr>
          <w:b/>
          <w:bCs/>
          <w:color w:val="000000"/>
          <w:sz w:val="28"/>
          <w:szCs w:val="28"/>
        </w:rPr>
        <w:t xml:space="preserve"> пленарного засіданняНіжинськоїміської</w:t>
      </w:r>
      <w:r>
        <w:rPr>
          <w:b/>
          <w:bCs/>
          <w:sz w:val="28"/>
          <w:szCs w:val="28"/>
        </w:rPr>
        <w:t xml:space="preserve">ради13 </w:t>
      </w:r>
      <w:proofErr w:type="spellStart"/>
      <w:r>
        <w:rPr>
          <w:b/>
          <w:bCs/>
          <w:sz w:val="28"/>
          <w:szCs w:val="28"/>
        </w:rPr>
        <w:t>проектів</w:t>
      </w:r>
      <w:r>
        <w:rPr>
          <w:b/>
          <w:bCs/>
          <w:color w:val="000000"/>
          <w:sz w:val="28"/>
          <w:szCs w:val="28"/>
        </w:rPr>
        <w:t>рішень</w:t>
      </w:r>
      <w:proofErr w:type="spellEnd"/>
      <w:r>
        <w:rPr>
          <w:b/>
          <w:bCs/>
          <w:color w:val="000000"/>
          <w:sz w:val="28"/>
          <w:szCs w:val="28"/>
        </w:rPr>
        <w:t xml:space="preserve"> на 70 </w:t>
      </w:r>
      <w:proofErr w:type="spellStart"/>
      <w:r>
        <w:rPr>
          <w:b/>
          <w:sz w:val="28"/>
          <w:szCs w:val="28"/>
        </w:rPr>
        <w:t>сесію</w:t>
      </w:r>
      <w:proofErr w:type="spellEnd"/>
      <w:r>
        <w:rPr>
          <w:b/>
          <w:sz w:val="28"/>
          <w:szCs w:val="28"/>
          <w:lang w:val="en-US"/>
        </w:rPr>
        <w:t>VII</w:t>
      </w:r>
      <w:proofErr w:type="spellStart"/>
      <w:r>
        <w:rPr>
          <w:b/>
          <w:sz w:val="28"/>
          <w:szCs w:val="28"/>
        </w:rPr>
        <w:t>скликання</w:t>
      </w:r>
      <w:proofErr w:type="spellEnd"/>
      <w:r>
        <w:rPr>
          <w:b/>
          <w:sz w:val="28"/>
          <w:szCs w:val="28"/>
        </w:rPr>
        <w:t>:</w:t>
      </w:r>
    </w:p>
    <w:p w:rsidR="00517D3E" w:rsidRDefault="00517D3E" w:rsidP="00517D3E">
      <w:pPr>
        <w:ind w:firstLine="708"/>
        <w:jc w:val="both"/>
        <w:rPr>
          <w:sz w:val="28"/>
          <w:szCs w:val="28"/>
          <w:lang w:eastAsia="ru-RU"/>
        </w:rPr>
      </w:pPr>
      <w:r>
        <w:rPr>
          <w:sz w:val="28"/>
          <w:szCs w:val="28"/>
          <w:lang w:eastAsia="ru-RU"/>
        </w:rPr>
        <w:t xml:space="preserve">1. «Про </w:t>
      </w:r>
      <w:proofErr w:type="spellStart"/>
      <w:r>
        <w:rPr>
          <w:sz w:val="28"/>
          <w:szCs w:val="28"/>
          <w:lang w:eastAsia="ru-RU"/>
        </w:rPr>
        <w:t>внесеннязмін</w:t>
      </w:r>
      <w:proofErr w:type="spellEnd"/>
      <w:r>
        <w:rPr>
          <w:sz w:val="28"/>
          <w:szCs w:val="28"/>
          <w:lang w:eastAsia="ru-RU"/>
        </w:rPr>
        <w:t xml:space="preserve"> до </w:t>
      </w:r>
      <w:proofErr w:type="spellStart"/>
      <w:r>
        <w:rPr>
          <w:sz w:val="28"/>
          <w:szCs w:val="28"/>
          <w:lang w:eastAsia="ru-RU"/>
        </w:rPr>
        <w:t>рішеннявід</w:t>
      </w:r>
      <w:proofErr w:type="spellEnd"/>
      <w:r>
        <w:rPr>
          <w:sz w:val="28"/>
          <w:szCs w:val="28"/>
          <w:lang w:eastAsia="ru-RU"/>
        </w:rPr>
        <w:t xml:space="preserve"> 09 </w:t>
      </w:r>
      <w:proofErr w:type="spellStart"/>
      <w:r>
        <w:rPr>
          <w:sz w:val="28"/>
          <w:szCs w:val="28"/>
          <w:lang w:eastAsia="ru-RU"/>
        </w:rPr>
        <w:t>жовтня</w:t>
      </w:r>
      <w:proofErr w:type="spellEnd"/>
      <w:r>
        <w:rPr>
          <w:sz w:val="28"/>
          <w:szCs w:val="28"/>
          <w:lang w:eastAsia="ru-RU"/>
        </w:rPr>
        <w:t xml:space="preserve"> 2019 року №1-61/2019 «Про передачу в </w:t>
      </w:r>
      <w:proofErr w:type="spellStart"/>
      <w:r>
        <w:rPr>
          <w:sz w:val="28"/>
          <w:szCs w:val="28"/>
          <w:lang w:eastAsia="ru-RU"/>
        </w:rPr>
        <w:t>оперативнеуправліннянерухомого</w:t>
      </w:r>
      <w:proofErr w:type="spellEnd"/>
      <w:r>
        <w:rPr>
          <w:sz w:val="28"/>
          <w:szCs w:val="28"/>
          <w:lang w:eastAsia="ru-RU"/>
        </w:rPr>
        <w:t xml:space="preserve"> майна»;</w:t>
      </w:r>
    </w:p>
    <w:p w:rsidR="00517D3E" w:rsidRDefault="00517D3E" w:rsidP="00517D3E">
      <w:pPr>
        <w:ind w:firstLine="708"/>
        <w:jc w:val="both"/>
        <w:rPr>
          <w:sz w:val="28"/>
          <w:szCs w:val="28"/>
          <w:lang w:eastAsia="ru-RU"/>
        </w:rPr>
      </w:pPr>
      <w:r>
        <w:rPr>
          <w:sz w:val="28"/>
          <w:szCs w:val="28"/>
          <w:lang w:eastAsia="ru-RU"/>
        </w:rPr>
        <w:t xml:space="preserve">2. «Про </w:t>
      </w:r>
      <w:proofErr w:type="spellStart"/>
      <w:r>
        <w:rPr>
          <w:sz w:val="28"/>
          <w:szCs w:val="28"/>
          <w:lang w:eastAsia="ru-RU"/>
        </w:rPr>
        <w:t>внесеннязмін</w:t>
      </w:r>
      <w:proofErr w:type="spellEnd"/>
      <w:r>
        <w:rPr>
          <w:sz w:val="28"/>
          <w:szCs w:val="28"/>
          <w:lang w:eastAsia="ru-RU"/>
        </w:rPr>
        <w:t xml:space="preserve"> до договору </w:t>
      </w:r>
      <w:proofErr w:type="spellStart"/>
      <w:r>
        <w:rPr>
          <w:sz w:val="28"/>
          <w:szCs w:val="28"/>
          <w:lang w:eastAsia="ru-RU"/>
        </w:rPr>
        <w:t>орендинерухомого</w:t>
      </w:r>
      <w:proofErr w:type="spellEnd"/>
      <w:r>
        <w:rPr>
          <w:sz w:val="28"/>
          <w:szCs w:val="28"/>
          <w:lang w:eastAsia="ru-RU"/>
        </w:rPr>
        <w:t xml:space="preserve"> майна, </w:t>
      </w:r>
      <w:proofErr w:type="spellStart"/>
      <w:r>
        <w:rPr>
          <w:sz w:val="28"/>
          <w:szCs w:val="28"/>
          <w:lang w:eastAsia="ru-RU"/>
        </w:rPr>
        <w:t>щоналежить</w:t>
      </w:r>
      <w:proofErr w:type="spellEnd"/>
      <w:r>
        <w:rPr>
          <w:sz w:val="28"/>
          <w:szCs w:val="28"/>
          <w:lang w:eastAsia="ru-RU"/>
        </w:rPr>
        <w:t xml:space="preserve"> до </w:t>
      </w:r>
      <w:proofErr w:type="spellStart"/>
      <w:r>
        <w:rPr>
          <w:sz w:val="28"/>
          <w:szCs w:val="28"/>
          <w:lang w:eastAsia="ru-RU"/>
        </w:rPr>
        <w:t>комунальноївласностітериторіальноїгромади</w:t>
      </w:r>
      <w:proofErr w:type="spellEnd"/>
      <w:r>
        <w:rPr>
          <w:sz w:val="28"/>
          <w:szCs w:val="28"/>
          <w:lang w:eastAsia="ru-RU"/>
        </w:rPr>
        <w:t xml:space="preserve"> м. </w:t>
      </w:r>
      <w:proofErr w:type="spellStart"/>
      <w:r>
        <w:rPr>
          <w:sz w:val="28"/>
          <w:szCs w:val="28"/>
          <w:lang w:eastAsia="ru-RU"/>
        </w:rPr>
        <w:t>Ніжина</w:t>
      </w:r>
      <w:proofErr w:type="spellEnd"/>
      <w:r>
        <w:rPr>
          <w:sz w:val="28"/>
          <w:szCs w:val="28"/>
          <w:lang w:eastAsia="ru-RU"/>
        </w:rPr>
        <w:t xml:space="preserve"> №75 </w:t>
      </w:r>
      <w:proofErr w:type="spellStart"/>
      <w:r>
        <w:rPr>
          <w:sz w:val="28"/>
          <w:szCs w:val="28"/>
          <w:lang w:eastAsia="ru-RU"/>
        </w:rPr>
        <w:t>від</w:t>
      </w:r>
      <w:proofErr w:type="spellEnd"/>
      <w:r>
        <w:rPr>
          <w:sz w:val="28"/>
          <w:szCs w:val="28"/>
          <w:lang w:eastAsia="ru-RU"/>
        </w:rPr>
        <w:t xml:space="preserve"> 02 липня 2019 року»;</w:t>
      </w:r>
    </w:p>
    <w:p w:rsidR="00517D3E" w:rsidRDefault="00517D3E" w:rsidP="00517D3E">
      <w:pPr>
        <w:ind w:firstLine="708"/>
        <w:jc w:val="both"/>
        <w:rPr>
          <w:sz w:val="28"/>
          <w:szCs w:val="28"/>
          <w:lang w:eastAsia="ru-RU"/>
        </w:rPr>
      </w:pPr>
      <w:r>
        <w:rPr>
          <w:sz w:val="28"/>
          <w:szCs w:val="28"/>
          <w:lang w:eastAsia="ru-RU"/>
        </w:rPr>
        <w:t xml:space="preserve">3. «Про </w:t>
      </w:r>
      <w:proofErr w:type="spellStart"/>
      <w:r>
        <w:rPr>
          <w:sz w:val="28"/>
          <w:szCs w:val="28"/>
          <w:lang w:eastAsia="ru-RU"/>
        </w:rPr>
        <w:t>припинення</w:t>
      </w:r>
      <w:proofErr w:type="spellEnd"/>
      <w:r>
        <w:rPr>
          <w:sz w:val="28"/>
          <w:szCs w:val="28"/>
          <w:lang w:eastAsia="ru-RU"/>
        </w:rPr>
        <w:t xml:space="preserve"> договору </w:t>
      </w:r>
      <w:proofErr w:type="spellStart"/>
      <w:r>
        <w:rPr>
          <w:sz w:val="28"/>
          <w:szCs w:val="28"/>
          <w:lang w:eastAsia="ru-RU"/>
        </w:rPr>
        <w:t>орендинерухомого</w:t>
      </w:r>
      <w:proofErr w:type="spellEnd"/>
      <w:r>
        <w:rPr>
          <w:sz w:val="28"/>
          <w:szCs w:val="28"/>
          <w:lang w:eastAsia="ru-RU"/>
        </w:rPr>
        <w:t xml:space="preserve"> майна, </w:t>
      </w:r>
      <w:proofErr w:type="spellStart"/>
      <w:r>
        <w:rPr>
          <w:sz w:val="28"/>
          <w:szCs w:val="28"/>
          <w:lang w:eastAsia="ru-RU"/>
        </w:rPr>
        <w:t>щоналежить</w:t>
      </w:r>
      <w:proofErr w:type="spellEnd"/>
      <w:r>
        <w:rPr>
          <w:sz w:val="28"/>
          <w:szCs w:val="28"/>
          <w:lang w:eastAsia="ru-RU"/>
        </w:rPr>
        <w:t xml:space="preserve"> до </w:t>
      </w:r>
      <w:proofErr w:type="spellStart"/>
      <w:r>
        <w:rPr>
          <w:sz w:val="28"/>
          <w:szCs w:val="28"/>
          <w:lang w:eastAsia="ru-RU"/>
        </w:rPr>
        <w:t>комунальноївласностітериторіальноїгромади</w:t>
      </w:r>
      <w:proofErr w:type="spellEnd"/>
      <w:r>
        <w:rPr>
          <w:sz w:val="28"/>
          <w:szCs w:val="28"/>
          <w:lang w:eastAsia="ru-RU"/>
        </w:rPr>
        <w:t xml:space="preserve"> м. </w:t>
      </w:r>
      <w:proofErr w:type="spellStart"/>
      <w:r>
        <w:rPr>
          <w:sz w:val="28"/>
          <w:szCs w:val="28"/>
          <w:lang w:eastAsia="ru-RU"/>
        </w:rPr>
        <w:t>Ніжинавід</w:t>
      </w:r>
      <w:proofErr w:type="spellEnd"/>
      <w:r>
        <w:rPr>
          <w:sz w:val="28"/>
          <w:szCs w:val="28"/>
          <w:lang w:eastAsia="ru-RU"/>
        </w:rPr>
        <w:t xml:space="preserve"> 25 </w:t>
      </w:r>
      <w:proofErr w:type="spellStart"/>
      <w:r>
        <w:rPr>
          <w:sz w:val="28"/>
          <w:szCs w:val="28"/>
          <w:lang w:eastAsia="ru-RU"/>
        </w:rPr>
        <w:t>липня</w:t>
      </w:r>
      <w:proofErr w:type="spellEnd"/>
      <w:r>
        <w:rPr>
          <w:sz w:val="28"/>
          <w:szCs w:val="28"/>
          <w:lang w:eastAsia="ru-RU"/>
        </w:rPr>
        <w:t xml:space="preserve"> 2019 року №1»;</w:t>
      </w:r>
    </w:p>
    <w:p w:rsidR="00517D3E" w:rsidRDefault="00517D3E" w:rsidP="00517D3E">
      <w:pPr>
        <w:ind w:firstLine="708"/>
        <w:jc w:val="both"/>
        <w:rPr>
          <w:sz w:val="28"/>
          <w:szCs w:val="28"/>
          <w:lang w:eastAsia="ru-RU"/>
        </w:rPr>
      </w:pPr>
      <w:r>
        <w:rPr>
          <w:sz w:val="28"/>
          <w:szCs w:val="28"/>
          <w:lang w:eastAsia="ru-RU"/>
        </w:rPr>
        <w:t xml:space="preserve">4. «Про </w:t>
      </w:r>
      <w:proofErr w:type="spellStart"/>
      <w:r>
        <w:rPr>
          <w:sz w:val="28"/>
          <w:szCs w:val="28"/>
          <w:lang w:eastAsia="ru-RU"/>
        </w:rPr>
        <w:t>приватизаціюнежитловоїбуді</w:t>
      </w:r>
      <w:proofErr w:type="gramStart"/>
      <w:r>
        <w:rPr>
          <w:sz w:val="28"/>
          <w:szCs w:val="28"/>
          <w:lang w:eastAsia="ru-RU"/>
        </w:rPr>
        <w:t>вл</w:t>
      </w:r>
      <w:proofErr w:type="gramEnd"/>
      <w:r>
        <w:rPr>
          <w:sz w:val="28"/>
          <w:szCs w:val="28"/>
          <w:lang w:eastAsia="ru-RU"/>
        </w:rPr>
        <w:t>і</w:t>
      </w:r>
      <w:proofErr w:type="spellEnd"/>
      <w:r>
        <w:rPr>
          <w:sz w:val="28"/>
          <w:szCs w:val="28"/>
          <w:lang w:eastAsia="ru-RU"/>
        </w:rPr>
        <w:t xml:space="preserve">, </w:t>
      </w:r>
      <w:proofErr w:type="spellStart"/>
      <w:r>
        <w:rPr>
          <w:sz w:val="28"/>
          <w:szCs w:val="28"/>
          <w:lang w:eastAsia="ru-RU"/>
        </w:rPr>
        <w:t>щорозташована</w:t>
      </w:r>
      <w:proofErr w:type="spellEnd"/>
      <w:r>
        <w:rPr>
          <w:sz w:val="28"/>
          <w:szCs w:val="28"/>
          <w:lang w:eastAsia="ru-RU"/>
        </w:rPr>
        <w:t xml:space="preserve"> за </w:t>
      </w:r>
      <w:proofErr w:type="spellStart"/>
      <w:r>
        <w:rPr>
          <w:sz w:val="28"/>
          <w:szCs w:val="28"/>
          <w:lang w:eastAsia="ru-RU"/>
        </w:rPr>
        <w:t>адресою</w:t>
      </w:r>
      <w:proofErr w:type="spellEnd"/>
      <w:r>
        <w:rPr>
          <w:sz w:val="28"/>
          <w:szCs w:val="28"/>
          <w:lang w:eastAsia="ru-RU"/>
        </w:rPr>
        <w:t xml:space="preserve">:                м. </w:t>
      </w:r>
      <w:proofErr w:type="spellStart"/>
      <w:r>
        <w:rPr>
          <w:sz w:val="28"/>
          <w:szCs w:val="28"/>
          <w:lang w:eastAsia="ru-RU"/>
        </w:rPr>
        <w:t>Ніжин</w:t>
      </w:r>
      <w:proofErr w:type="spellEnd"/>
      <w:r>
        <w:rPr>
          <w:sz w:val="28"/>
          <w:szCs w:val="28"/>
          <w:lang w:eastAsia="ru-RU"/>
        </w:rPr>
        <w:t xml:space="preserve">, </w:t>
      </w:r>
      <w:proofErr w:type="spellStart"/>
      <w:r>
        <w:rPr>
          <w:sz w:val="28"/>
          <w:szCs w:val="28"/>
          <w:lang w:eastAsia="ru-RU"/>
        </w:rPr>
        <w:t>вулицяУспенська</w:t>
      </w:r>
      <w:proofErr w:type="spellEnd"/>
      <w:r>
        <w:rPr>
          <w:sz w:val="28"/>
          <w:szCs w:val="28"/>
          <w:lang w:eastAsia="ru-RU"/>
        </w:rPr>
        <w:t>, будинок8»;</w:t>
      </w:r>
    </w:p>
    <w:p w:rsidR="00517D3E" w:rsidRDefault="00517D3E" w:rsidP="00517D3E">
      <w:pPr>
        <w:ind w:firstLine="708"/>
        <w:jc w:val="both"/>
        <w:rPr>
          <w:sz w:val="28"/>
          <w:szCs w:val="28"/>
          <w:lang w:eastAsia="ru-RU"/>
        </w:rPr>
      </w:pPr>
      <w:r>
        <w:rPr>
          <w:sz w:val="28"/>
          <w:szCs w:val="28"/>
          <w:lang w:eastAsia="ru-RU"/>
        </w:rPr>
        <w:t xml:space="preserve">5. «Про </w:t>
      </w:r>
      <w:proofErr w:type="spellStart"/>
      <w:r>
        <w:rPr>
          <w:sz w:val="28"/>
          <w:szCs w:val="28"/>
          <w:lang w:eastAsia="ru-RU"/>
        </w:rPr>
        <w:t>припиненнядоговоріворендинерухомого</w:t>
      </w:r>
      <w:proofErr w:type="spellEnd"/>
      <w:r>
        <w:rPr>
          <w:sz w:val="28"/>
          <w:szCs w:val="28"/>
          <w:lang w:eastAsia="ru-RU"/>
        </w:rPr>
        <w:t xml:space="preserve"> майна, </w:t>
      </w:r>
      <w:proofErr w:type="spellStart"/>
      <w:r>
        <w:rPr>
          <w:sz w:val="28"/>
          <w:szCs w:val="28"/>
          <w:lang w:eastAsia="ru-RU"/>
        </w:rPr>
        <w:t>що</w:t>
      </w:r>
      <w:proofErr w:type="spellEnd"/>
      <w:r>
        <w:rPr>
          <w:sz w:val="28"/>
          <w:szCs w:val="28"/>
          <w:lang w:eastAsia="ru-RU"/>
        </w:rPr>
        <w:t xml:space="preserve"> належать до </w:t>
      </w:r>
      <w:proofErr w:type="spellStart"/>
      <w:r>
        <w:rPr>
          <w:sz w:val="28"/>
          <w:szCs w:val="28"/>
          <w:lang w:eastAsia="ru-RU"/>
        </w:rPr>
        <w:t>комунальноївласностітериторіальноїгромадимістаНіжинавід</w:t>
      </w:r>
      <w:proofErr w:type="spellEnd"/>
      <w:r>
        <w:rPr>
          <w:sz w:val="28"/>
          <w:szCs w:val="28"/>
          <w:lang w:eastAsia="ru-RU"/>
        </w:rPr>
        <w:t xml:space="preserve"> 18 лютого 2019 року №22 та </w:t>
      </w:r>
      <w:proofErr w:type="spellStart"/>
      <w:r>
        <w:rPr>
          <w:sz w:val="28"/>
          <w:szCs w:val="28"/>
          <w:lang w:eastAsia="ru-RU"/>
        </w:rPr>
        <w:t>від</w:t>
      </w:r>
      <w:proofErr w:type="spellEnd"/>
      <w:r>
        <w:rPr>
          <w:sz w:val="28"/>
          <w:szCs w:val="28"/>
          <w:lang w:eastAsia="ru-RU"/>
        </w:rPr>
        <w:t xml:space="preserve"> 22 листопада 2018року №21»;</w:t>
      </w:r>
    </w:p>
    <w:p w:rsidR="00517D3E" w:rsidRDefault="00517D3E" w:rsidP="00517D3E">
      <w:pPr>
        <w:ind w:firstLine="708"/>
        <w:jc w:val="both"/>
        <w:rPr>
          <w:sz w:val="28"/>
          <w:szCs w:val="28"/>
          <w:lang w:eastAsia="ru-RU"/>
        </w:rPr>
      </w:pPr>
      <w:r>
        <w:rPr>
          <w:sz w:val="28"/>
          <w:szCs w:val="28"/>
          <w:lang w:eastAsia="ru-RU"/>
        </w:rPr>
        <w:t xml:space="preserve">6. «Про передачу в </w:t>
      </w:r>
      <w:proofErr w:type="spellStart"/>
      <w:r>
        <w:rPr>
          <w:sz w:val="28"/>
          <w:szCs w:val="28"/>
          <w:lang w:eastAsia="ru-RU"/>
        </w:rPr>
        <w:t>оперативнеуправлінняНіжинськійгімназії</w:t>
      </w:r>
      <w:proofErr w:type="spellEnd"/>
      <w:r>
        <w:rPr>
          <w:sz w:val="28"/>
          <w:szCs w:val="28"/>
          <w:lang w:eastAsia="ru-RU"/>
        </w:rPr>
        <w:t xml:space="preserve"> №2 </w:t>
      </w:r>
      <w:proofErr w:type="spellStart"/>
      <w:r>
        <w:rPr>
          <w:sz w:val="28"/>
          <w:szCs w:val="28"/>
          <w:lang w:eastAsia="ru-RU"/>
        </w:rPr>
        <w:t>нерухомого</w:t>
      </w:r>
      <w:proofErr w:type="spellEnd"/>
      <w:r>
        <w:rPr>
          <w:sz w:val="28"/>
          <w:szCs w:val="28"/>
          <w:lang w:eastAsia="ru-RU"/>
        </w:rPr>
        <w:t xml:space="preserve"> майна за </w:t>
      </w:r>
      <w:proofErr w:type="spellStart"/>
      <w:r>
        <w:rPr>
          <w:sz w:val="28"/>
          <w:szCs w:val="28"/>
          <w:lang w:eastAsia="ru-RU"/>
        </w:rPr>
        <w:t>адресою</w:t>
      </w:r>
      <w:proofErr w:type="spellEnd"/>
      <w:r>
        <w:rPr>
          <w:sz w:val="28"/>
          <w:szCs w:val="28"/>
          <w:lang w:eastAsia="ru-RU"/>
        </w:rPr>
        <w:t xml:space="preserve">: м. </w:t>
      </w:r>
      <w:proofErr w:type="spellStart"/>
      <w:r>
        <w:rPr>
          <w:sz w:val="28"/>
          <w:szCs w:val="28"/>
          <w:lang w:eastAsia="ru-RU"/>
        </w:rPr>
        <w:t>Ніжин</w:t>
      </w:r>
      <w:proofErr w:type="spellEnd"/>
      <w:r>
        <w:rPr>
          <w:sz w:val="28"/>
          <w:szCs w:val="28"/>
          <w:lang w:eastAsia="ru-RU"/>
        </w:rPr>
        <w:t xml:space="preserve">, </w:t>
      </w:r>
      <w:proofErr w:type="spellStart"/>
      <w:r>
        <w:rPr>
          <w:sz w:val="28"/>
          <w:szCs w:val="28"/>
          <w:lang w:eastAsia="ru-RU"/>
        </w:rPr>
        <w:t>вулицяШевченка</w:t>
      </w:r>
      <w:proofErr w:type="spellEnd"/>
      <w:r>
        <w:rPr>
          <w:sz w:val="28"/>
          <w:szCs w:val="28"/>
          <w:lang w:eastAsia="ru-RU"/>
        </w:rPr>
        <w:t>, 56»;</w:t>
      </w:r>
    </w:p>
    <w:p w:rsidR="00517D3E" w:rsidRDefault="00517D3E" w:rsidP="00517D3E">
      <w:pPr>
        <w:ind w:firstLine="708"/>
        <w:jc w:val="both"/>
        <w:rPr>
          <w:sz w:val="28"/>
          <w:szCs w:val="28"/>
          <w:lang w:eastAsia="ru-RU"/>
        </w:rPr>
      </w:pPr>
      <w:r>
        <w:rPr>
          <w:sz w:val="28"/>
          <w:szCs w:val="28"/>
          <w:lang w:eastAsia="ru-RU"/>
        </w:rPr>
        <w:t xml:space="preserve">7. «Про перелікоб’єктівкомунальноївласностіНіжинськоїміськоїоб’єднаноїтериторіальноїгромади, </w:t>
      </w:r>
      <w:proofErr w:type="spellStart"/>
      <w:r>
        <w:rPr>
          <w:sz w:val="28"/>
          <w:szCs w:val="28"/>
          <w:lang w:eastAsia="ru-RU"/>
        </w:rPr>
        <w:t>щопідлягаютьприватизації</w:t>
      </w:r>
      <w:proofErr w:type="spellEnd"/>
      <w:r>
        <w:rPr>
          <w:sz w:val="28"/>
          <w:szCs w:val="28"/>
          <w:lang w:eastAsia="ru-RU"/>
        </w:rPr>
        <w:t>»;</w:t>
      </w:r>
    </w:p>
    <w:p w:rsidR="00517D3E" w:rsidRDefault="00517D3E" w:rsidP="00517D3E">
      <w:pPr>
        <w:ind w:firstLine="708"/>
        <w:jc w:val="both"/>
        <w:rPr>
          <w:sz w:val="28"/>
          <w:szCs w:val="28"/>
          <w:lang w:eastAsia="ru-RU"/>
        </w:rPr>
      </w:pPr>
      <w:r>
        <w:rPr>
          <w:sz w:val="28"/>
          <w:szCs w:val="28"/>
          <w:lang w:eastAsia="ru-RU"/>
        </w:rPr>
        <w:t xml:space="preserve">8. «Про перелікоб’єктівкомунальноївласностіНіжинськоїміськоїоб’єднаноїтериторіальноїгромади, </w:t>
      </w:r>
      <w:proofErr w:type="spellStart"/>
      <w:r>
        <w:rPr>
          <w:sz w:val="28"/>
          <w:szCs w:val="28"/>
          <w:lang w:eastAsia="ru-RU"/>
        </w:rPr>
        <w:t>щопідлягаютьприватизації</w:t>
      </w:r>
      <w:proofErr w:type="spellEnd"/>
      <w:r>
        <w:rPr>
          <w:sz w:val="28"/>
          <w:szCs w:val="28"/>
          <w:lang w:eastAsia="ru-RU"/>
        </w:rPr>
        <w:t>»;</w:t>
      </w:r>
    </w:p>
    <w:p w:rsidR="00517D3E" w:rsidRDefault="00517D3E" w:rsidP="00517D3E">
      <w:pPr>
        <w:ind w:firstLine="708"/>
        <w:jc w:val="both"/>
        <w:rPr>
          <w:rFonts w:eastAsiaTheme="minorHAnsi"/>
          <w:color w:val="FF0000"/>
          <w:sz w:val="28"/>
          <w:szCs w:val="28"/>
          <w:lang w:eastAsia="en-US"/>
        </w:rPr>
      </w:pPr>
      <w:r>
        <w:rPr>
          <w:sz w:val="28"/>
          <w:szCs w:val="28"/>
        </w:rPr>
        <w:t>9. «Про перелікоб’єктів</w:t>
      </w:r>
      <w:r>
        <w:rPr>
          <w:sz w:val="28"/>
          <w:szCs w:val="28"/>
          <w:lang w:eastAsia="ru-RU"/>
        </w:rPr>
        <w:t xml:space="preserve">комунальноївласностіНіжинськоїміськоїоб’єднаноїтериторіальноїгромади, </w:t>
      </w:r>
      <w:proofErr w:type="spellStart"/>
      <w:r>
        <w:rPr>
          <w:sz w:val="28"/>
          <w:szCs w:val="28"/>
          <w:lang w:eastAsia="ru-RU"/>
        </w:rPr>
        <w:t>щопідлягаютьприватизації</w:t>
      </w:r>
      <w:proofErr w:type="spellEnd"/>
      <w:r>
        <w:rPr>
          <w:sz w:val="28"/>
          <w:szCs w:val="28"/>
          <w:lang w:eastAsia="ru-RU"/>
        </w:rPr>
        <w:t>»;</w:t>
      </w:r>
    </w:p>
    <w:p w:rsidR="00517D3E" w:rsidRDefault="00517D3E" w:rsidP="00517D3E">
      <w:pPr>
        <w:ind w:firstLine="708"/>
        <w:jc w:val="both"/>
        <w:rPr>
          <w:sz w:val="28"/>
          <w:szCs w:val="28"/>
          <w:lang w:eastAsia="ru-RU"/>
        </w:rPr>
      </w:pPr>
      <w:r>
        <w:rPr>
          <w:sz w:val="28"/>
          <w:szCs w:val="28"/>
        </w:rPr>
        <w:t>10. «</w:t>
      </w:r>
      <w:r>
        <w:rPr>
          <w:sz w:val="28"/>
          <w:szCs w:val="28"/>
          <w:lang w:eastAsia="ru-RU"/>
        </w:rPr>
        <w:t xml:space="preserve">Про перелікоб’єктівкомунальноївласностіНіжинськоїміськоїоб’єднаноїтериторіальноїгромади, </w:t>
      </w:r>
      <w:proofErr w:type="spellStart"/>
      <w:r>
        <w:rPr>
          <w:sz w:val="28"/>
          <w:szCs w:val="28"/>
          <w:lang w:eastAsia="ru-RU"/>
        </w:rPr>
        <w:t>щопідлягаютьприватизації</w:t>
      </w:r>
      <w:proofErr w:type="spellEnd"/>
      <w:r>
        <w:rPr>
          <w:sz w:val="28"/>
          <w:szCs w:val="28"/>
          <w:lang w:eastAsia="ru-RU"/>
        </w:rPr>
        <w:t>»;</w:t>
      </w:r>
    </w:p>
    <w:p w:rsidR="00517D3E" w:rsidRDefault="00517D3E" w:rsidP="00517D3E">
      <w:pPr>
        <w:ind w:firstLine="708"/>
        <w:jc w:val="both"/>
        <w:rPr>
          <w:sz w:val="28"/>
          <w:szCs w:val="28"/>
          <w:lang w:eastAsia="ru-RU"/>
        </w:rPr>
      </w:pPr>
      <w:r>
        <w:rPr>
          <w:sz w:val="28"/>
          <w:szCs w:val="28"/>
          <w:lang w:eastAsia="ru-RU"/>
        </w:rPr>
        <w:t xml:space="preserve">11. «Про </w:t>
      </w:r>
      <w:proofErr w:type="spellStart"/>
      <w:r>
        <w:rPr>
          <w:sz w:val="28"/>
          <w:szCs w:val="28"/>
          <w:lang w:eastAsia="ru-RU"/>
        </w:rPr>
        <w:t>зменшенняорендної</w:t>
      </w:r>
      <w:proofErr w:type="spellEnd"/>
      <w:r>
        <w:rPr>
          <w:sz w:val="28"/>
          <w:szCs w:val="28"/>
          <w:lang w:eastAsia="ru-RU"/>
        </w:rPr>
        <w:t xml:space="preserve"> плати орендарямоб’єктівкомунальноївласностіНіжинськоїміськоїоб’єднаноїтериторіальної</w:t>
      </w:r>
      <w:proofErr w:type="gramStart"/>
      <w:r>
        <w:rPr>
          <w:sz w:val="28"/>
          <w:szCs w:val="28"/>
          <w:lang w:eastAsia="ru-RU"/>
        </w:rPr>
        <w:t>громади на</w:t>
      </w:r>
      <w:proofErr w:type="gramEnd"/>
      <w:r>
        <w:rPr>
          <w:sz w:val="28"/>
          <w:szCs w:val="28"/>
          <w:lang w:eastAsia="ru-RU"/>
        </w:rPr>
        <w:t xml:space="preserve"> </w:t>
      </w:r>
      <w:proofErr w:type="spellStart"/>
      <w:r>
        <w:rPr>
          <w:sz w:val="28"/>
          <w:szCs w:val="28"/>
          <w:lang w:eastAsia="ru-RU"/>
        </w:rPr>
        <w:t>період</w:t>
      </w:r>
      <w:proofErr w:type="spellEnd"/>
      <w:r>
        <w:rPr>
          <w:sz w:val="28"/>
          <w:szCs w:val="28"/>
          <w:lang w:eastAsia="ru-RU"/>
        </w:rPr>
        <w:t xml:space="preserve"> карантину, </w:t>
      </w:r>
      <w:proofErr w:type="spellStart"/>
      <w:r>
        <w:rPr>
          <w:sz w:val="28"/>
          <w:szCs w:val="28"/>
          <w:lang w:eastAsia="ru-RU"/>
        </w:rPr>
        <w:t>спричиненогокоронавірусом</w:t>
      </w:r>
      <w:proofErr w:type="spellEnd"/>
      <w:r>
        <w:rPr>
          <w:sz w:val="28"/>
          <w:szCs w:val="28"/>
          <w:lang w:val="en-US" w:eastAsia="ru-RU"/>
        </w:rPr>
        <w:t>COVID</w:t>
      </w:r>
      <w:r>
        <w:rPr>
          <w:sz w:val="28"/>
          <w:szCs w:val="28"/>
          <w:lang w:eastAsia="ru-RU"/>
        </w:rPr>
        <w:t>-19 »;</w:t>
      </w:r>
    </w:p>
    <w:p w:rsidR="00517D3E" w:rsidRDefault="00517D3E" w:rsidP="00517D3E">
      <w:pPr>
        <w:ind w:firstLine="708"/>
        <w:jc w:val="both"/>
        <w:rPr>
          <w:sz w:val="28"/>
          <w:szCs w:val="28"/>
          <w:lang w:eastAsia="ru-RU"/>
        </w:rPr>
      </w:pPr>
      <w:r>
        <w:rPr>
          <w:sz w:val="28"/>
          <w:szCs w:val="28"/>
          <w:lang w:eastAsia="ru-RU"/>
        </w:rPr>
        <w:t xml:space="preserve">12. «Про перелікоб’єктівкомунальноївласностіНіжинськоїміськоїоб’єднаноїтериторіальноїгромади, </w:t>
      </w:r>
      <w:proofErr w:type="spellStart"/>
      <w:r>
        <w:rPr>
          <w:sz w:val="28"/>
          <w:szCs w:val="28"/>
          <w:lang w:eastAsia="ru-RU"/>
        </w:rPr>
        <w:t>щопідлягаютьприватизації</w:t>
      </w:r>
      <w:proofErr w:type="spellEnd"/>
      <w:r>
        <w:rPr>
          <w:sz w:val="28"/>
          <w:szCs w:val="28"/>
          <w:lang w:eastAsia="ru-RU"/>
        </w:rPr>
        <w:t>»;</w:t>
      </w:r>
    </w:p>
    <w:p w:rsidR="00517D3E" w:rsidRDefault="00517D3E" w:rsidP="00517D3E">
      <w:pPr>
        <w:ind w:firstLine="708"/>
        <w:jc w:val="both"/>
        <w:rPr>
          <w:sz w:val="28"/>
          <w:szCs w:val="28"/>
          <w:lang w:eastAsia="ru-RU"/>
        </w:rPr>
      </w:pPr>
      <w:r>
        <w:rPr>
          <w:sz w:val="28"/>
          <w:szCs w:val="28"/>
          <w:lang w:eastAsia="ru-RU"/>
        </w:rPr>
        <w:t xml:space="preserve">13. «Про </w:t>
      </w:r>
      <w:proofErr w:type="spellStart"/>
      <w:r>
        <w:rPr>
          <w:sz w:val="28"/>
          <w:szCs w:val="28"/>
          <w:lang w:eastAsia="ru-RU"/>
        </w:rPr>
        <w:t>приватизаціюнежитловоїбудівлі</w:t>
      </w:r>
      <w:proofErr w:type="spellEnd"/>
      <w:r>
        <w:rPr>
          <w:sz w:val="28"/>
          <w:szCs w:val="28"/>
          <w:lang w:eastAsia="ru-RU"/>
        </w:rPr>
        <w:t xml:space="preserve"> (</w:t>
      </w:r>
      <w:proofErr w:type="spellStart"/>
      <w:r>
        <w:rPr>
          <w:sz w:val="28"/>
          <w:szCs w:val="28"/>
          <w:lang w:eastAsia="ru-RU"/>
        </w:rPr>
        <w:t>адміністративноїбудівлі</w:t>
      </w:r>
      <w:proofErr w:type="spellEnd"/>
      <w:r>
        <w:rPr>
          <w:sz w:val="28"/>
          <w:szCs w:val="28"/>
          <w:lang w:eastAsia="ru-RU"/>
        </w:rPr>
        <w:t xml:space="preserve">), </w:t>
      </w:r>
      <w:proofErr w:type="spellStart"/>
      <w:r>
        <w:rPr>
          <w:sz w:val="28"/>
          <w:szCs w:val="28"/>
          <w:lang w:eastAsia="ru-RU"/>
        </w:rPr>
        <w:t>щорозташована</w:t>
      </w:r>
      <w:proofErr w:type="spellEnd"/>
      <w:r>
        <w:rPr>
          <w:sz w:val="28"/>
          <w:szCs w:val="28"/>
          <w:lang w:eastAsia="ru-RU"/>
        </w:rPr>
        <w:t xml:space="preserve"> за </w:t>
      </w:r>
      <w:proofErr w:type="spellStart"/>
      <w:r>
        <w:rPr>
          <w:sz w:val="28"/>
          <w:szCs w:val="28"/>
          <w:lang w:eastAsia="ru-RU"/>
        </w:rPr>
        <w:t>адресою</w:t>
      </w:r>
      <w:proofErr w:type="spellEnd"/>
      <w:r>
        <w:rPr>
          <w:sz w:val="28"/>
          <w:szCs w:val="28"/>
          <w:lang w:eastAsia="ru-RU"/>
        </w:rPr>
        <w:t xml:space="preserve">: м. </w:t>
      </w:r>
      <w:proofErr w:type="spellStart"/>
      <w:r>
        <w:rPr>
          <w:sz w:val="28"/>
          <w:szCs w:val="28"/>
          <w:lang w:eastAsia="ru-RU"/>
        </w:rPr>
        <w:t>Ніжин</w:t>
      </w:r>
      <w:proofErr w:type="spellEnd"/>
      <w:r>
        <w:rPr>
          <w:sz w:val="28"/>
          <w:szCs w:val="28"/>
          <w:lang w:eastAsia="ru-RU"/>
        </w:rPr>
        <w:t xml:space="preserve">, </w:t>
      </w:r>
      <w:proofErr w:type="spellStart"/>
      <w:r>
        <w:rPr>
          <w:sz w:val="28"/>
          <w:szCs w:val="28"/>
          <w:lang w:eastAsia="ru-RU"/>
        </w:rPr>
        <w:t>вул</w:t>
      </w:r>
      <w:proofErr w:type="spellEnd"/>
      <w:r>
        <w:rPr>
          <w:sz w:val="28"/>
          <w:szCs w:val="28"/>
          <w:lang w:eastAsia="ru-RU"/>
        </w:rPr>
        <w:t xml:space="preserve">. </w:t>
      </w:r>
      <w:proofErr w:type="spellStart"/>
      <w:r>
        <w:rPr>
          <w:sz w:val="28"/>
          <w:szCs w:val="28"/>
          <w:lang w:eastAsia="ru-RU"/>
        </w:rPr>
        <w:t>Шекерогринівська</w:t>
      </w:r>
      <w:proofErr w:type="spellEnd"/>
      <w:r>
        <w:rPr>
          <w:sz w:val="28"/>
          <w:szCs w:val="28"/>
          <w:lang w:eastAsia="ru-RU"/>
        </w:rPr>
        <w:t xml:space="preserve">, </w:t>
      </w:r>
      <w:proofErr w:type="spellStart"/>
      <w:r>
        <w:rPr>
          <w:sz w:val="28"/>
          <w:szCs w:val="28"/>
          <w:lang w:eastAsia="ru-RU"/>
        </w:rPr>
        <w:t>будинок</w:t>
      </w:r>
      <w:proofErr w:type="spellEnd"/>
      <w:r>
        <w:rPr>
          <w:sz w:val="28"/>
          <w:szCs w:val="28"/>
          <w:lang w:eastAsia="ru-RU"/>
        </w:rPr>
        <w:t>, 88.</w:t>
      </w:r>
    </w:p>
    <w:p w:rsidR="00517D3E" w:rsidRDefault="00517D3E" w:rsidP="00517D3E">
      <w:pPr>
        <w:ind w:firstLine="709"/>
        <w:jc w:val="both"/>
        <w:rPr>
          <w:bCs/>
          <w:sz w:val="28"/>
          <w:szCs w:val="28"/>
          <w:lang w:eastAsia="ru-RU"/>
        </w:rPr>
      </w:pPr>
      <w:proofErr w:type="spellStart"/>
      <w:r>
        <w:rPr>
          <w:bCs/>
          <w:sz w:val="28"/>
          <w:szCs w:val="28"/>
          <w:lang w:eastAsia="ru-RU"/>
        </w:rPr>
        <w:t>Постійноздійснюєтьсямоніторингвиконаннярішеньміської</w:t>
      </w:r>
      <w:proofErr w:type="spellEnd"/>
      <w:r>
        <w:rPr>
          <w:bCs/>
          <w:sz w:val="28"/>
          <w:szCs w:val="28"/>
          <w:lang w:eastAsia="ru-RU"/>
        </w:rPr>
        <w:t xml:space="preserve"> ради та </w:t>
      </w:r>
      <w:proofErr w:type="spellStart"/>
      <w:r>
        <w:rPr>
          <w:bCs/>
          <w:sz w:val="28"/>
          <w:szCs w:val="28"/>
          <w:lang w:eastAsia="ru-RU"/>
        </w:rPr>
        <w:t>виконавчогокомітету</w:t>
      </w:r>
      <w:proofErr w:type="spellEnd"/>
      <w:r>
        <w:rPr>
          <w:bCs/>
          <w:sz w:val="28"/>
          <w:szCs w:val="28"/>
          <w:lang w:eastAsia="ru-RU"/>
        </w:rPr>
        <w:t xml:space="preserve"> результатами </w:t>
      </w:r>
      <w:proofErr w:type="spellStart"/>
      <w:r>
        <w:rPr>
          <w:bCs/>
          <w:sz w:val="28"/>
          <w:szCs w:val="28"/>
          <w:lang w:eastAsia="ru-RU"/>
        </w:rPr>
        <w:t>якого</w:t>
      </w:r>
      <w:proofErr w:type="spellEnd"/>
      <w:r>
        <w:rPr>
          <w:bCs/>
          <w:sz w:val="28"/>
          <w:szCs w:val="28"/>
          <w:lang w:eastAsia="ru-RU"/>
        </w:rPr>
        <w:t xml:space="preserve"> </w:t>
      </w:r>
      <w:proofErr w:type="spellStart"/>
      <w:r>
        <w:rPr>
          <w:bCs/>
          <w:sz w:val="28"/>
          <w:szCs w:val="28"/>
          <w:lang w:eastAsia="ru-RU"/>
        </w:rPr>
        <w:t>є</w:t>
      </w:r>
      <w:proofErr w:type="spellEnd"/>
      <w:r>
        <w:rPr>
          <w:bCs/>
          <w:sz w:val="28"/>
          <w:szCs w:val="28"/>
          <w:lang w:eastAsia="ru-RU"/>
        </w:rPr>
        <w:t xml:space="preserve"> </w:t>
      </w:r>
      <w:proofErr w:type="spellStart"/>
      <w:proofErr w:type="gramStart"/>
      <w:r>
        <w:rPr>
          <w:bCs/>
          <w:sz w:val="28"/>
          <w:szCs w:val="28"/>
          <w:lang w:eastAsia="ru-RU"/>
        </w:rPr>
        <w:t>п</w:t>
      </w:r>
      <w:proofErr w:type="gramEnd"/>
      <w:r>
        <w:rPr>
          <w:bCs/>
          <w:sz w:val="28"/>
          <w:szCs w:val="28"/>
          <w:lang w:eastAsia="ru-RU"/>
        </w:rPr>
        <w:t>ідписаннядоговоріворенди</w:t>
      </w:r>
      <w:proofErr w:type="spellEnd"/>
      <w:r>
        <w:rPr>
          <w:bCs/>
          <w:sz w:val="28"/>
          <w:szCs w:val="28"/>
          <w:lang w:eastAsia="ru-RU"/>
        </w:rPr>
        <w:t xml:space="preserve">, </w:t>
      </w:r>
      <w:proofErr w:type="spellStart"/>
      <w:r>
        <w:rPr>
          <w:bCs/>
          <w:sz w:val="28"/>
          <w:szCs w:val="28"/>
          <w:lang w:eastAsia="ru-RU"/>
        </w:rPr>
        <w:t>додатковихугод</w:t>
      </w:r>
      <w:proofErr w:type="spellEnd"/>
      <w:r>
        <w:rPr>
          <w:bCs/>
          <w:sz w:val="28"/>
          <w:szCs w:val="28"/>
          <w:lang w:eastAsia="ru-RU"/>
        </w:rPr>
        <w:t xml:space="preserve">, </w:t>
      </w:r>
      <w:proofErr w:type="spellStart"/>
      <w:r>
        <w:rPr>
          <w:bCs/>
          <w:sz w:val="28"/>
          <w:szCs w:val="28"/>
          <w:lang w:eastAsia="ru-RU"/>
        </w:rPr>
        <w:t>актівприймання</w:t>
      </w:r>
      <w:proofErr w:type="spellEnd"/>
      <w:r>
        <w:rPr>
          <w:bCs/>
          <w:sz w:val="28"/>
          <w:szCs w:val="28"/>
          <w:lang w:eastAsia="ru-RU"/>
        </w:rPr>
        <w:t xml:space="preserve"> – </w:t>
      </w:r>
      <w:proofErr w:type="spellStart"/>
      <w:r>
        <w:rPr>
          <w:bCs/>
          <w:sz w:val="28"/>
          <w:szCs w:val="28"/>
          <w:lang w:eastAsia="ru-RU"/>
        </w:rPr>
        <w:t>передачі</w:t>
      </w:r>
      <w:proofErr w:type="spellEnd"/>
      <w:r>
        <w:rPr>
          <w:bCs/>
          <w:sz w:val="28"/>
          <w:szCs w:val="28"/>
          <w:lang w:eastAsia="ru-RU"/>
        </w:rPr>
        <w:t xml:space="preserve"> та </w:t>
      </w:r>
      <w:proofErr w:type="spellStart"/>
      <w:r>
        <w:rPr>
          <w:bCs/>
          <w:sz w:val="28"/>
          <w:szCs w:val="28"/>
          <w:lang w:eastAsia="ru-RU"/>
        </w:rPr>
        <w:t>інше</w:t>
      </w:r>
      <w:proofErr w:type="spellEnd"/>
      <w:r>
        <w:rPr>
          <w:bCs/>
          <w:sz w:val="28"/>
          <w:szCs w:val="28"/>
          <w:lang w:eastAsia="ru-RU"/>
        </w:rPr>
        <w:t>.</w:t>
      </w:r>
    </w:p>
    <w:p w:rsidR="00517D3E" w:rsidRDefault="00517D3E" w:rsidP="00517D3E">
      <w:pPr>
        <w:ind w:firstLine="709"/>
        <w:jc w:val="both"/>
        <w:rPr>
          <w:bCs/>
          <w:sz w:val="28"/>
          <w:szCs w:val="28"/>
          <w:lang w:eastAsia="ru-RU"/>
        </w:rPr>
      </w:pPr>
      <w:proofErr w:type="spellStart"/>
      <w:r>
        <w:rPr>
          <w:bCs/>
          <w:sz w:val="28"/>
          <w:szCs w:val="28"/>
          <w:lang w:eastAsia="ru-RU"/>
        </w:rPr>
        <w:t>Підготовлено</w:t>
      </w:r>
      <w:proofErr w:type="spellEnd"/>
      <w:r>
        <w:rPr>
          <w:bCs/>
          <w:sz w:val="28"/>
          <w:szCs w:val="28"/>
          <w:lang w:eastAsia="ru-RU"/>
        </w:rPr>
        <w:t xml:space="preserve"> 3 договори </w:t>
      </w:r>
      <w:proofErr w:type="spellStart"/>
      <w:r>
        <w:rPr>
          <w:bCs/>
          <w:sz w:val="28"/>
          <w:szCs w:val="28"/>
          <w:lang w:eastAsia="ru-RU"/>
        </w:rPr>
        <w:t>оренди</w:t>
      </w:r>
      <w:proofErr w:type="spellEnd"/>
      <w:r>
        <w:rPr>
          <w:bCs/>
          <w:sz w:val="28"/>
          <w:szCs w:val="28"/>
          <w:lang w:eastAsia="ru-RU"/>
        </w:rPr>
        <w:t xml:space="preserve"> та 11 </w:t>
      </w:r>
      <w:proofErr w:type="spellStart"/>
      <w:r>
        <w:rPr>
          <w:bCs/>
          <w:sz w:val="28"/>
          <w:szCs w:val="28"/>
          <w:lang w:eastAsia="ru-RU"/>
        </w:rPr>
        <w:t>додатковихугод</w:t>
      </w:r>
      <w:proofErr w:type="spellEnd"/>
      <w:r>
        <w:rPr>
          <w:bCs/>
          <w:sz w:val="28"/>
          <w:szCs w:val="28"/>
          <w:lang w:eastAsia="ru-RU"/>
        </w:rPr>
        <w:t xml:space="preserve"> до </w:t>
      </w:r>
      <w:proofErr w:type="spellStart"/>
      <w:r>
        <w:rPr>
          <w:bCs/>
          <w:sz w:val="28"/>
          <w:szCs w:val="28"/>
          <w:lang w:eastAsia="ru-RU"/>
        </w:rPr>
        <w:t>договоріворенди</w:t>
      </w:r>
      <w:proofErr w:type="spellEnd"/>
      <w:r>
        <w:rPr>
          <w:bCs/>
          <w:sz w:val="28"/>
          <w:szCs w:val="28"/>
          <w:lang w:eastAsia="ru-RU"/>
        </w:rPr>
        <w:t>.</w:t>
      </w:r>
    </w:p>
    <w:p w:rsidR="00517D3E" w:rsidRDefault="00517D3E" w:rsidP="00517D3E">
      <w:pPr>
        <w:ind w:firstLine="709"/>
        <w:jc w:val="both"/>
        <w:rPr>
          <w:bCs/>
          <w:sz w:val="28"/>
          <w:szCs w:val="28"/>
          <w:lang w:eastAsia="ru-RU"/>
        </w:rPr>
      </w:pPr>
      <w:proofErr w:type="spellStart"/>
      <w:r>
        <w:rPr>
          <w:bCs/>
          <w:color w:val="000000"/>
          <w:sz w:val="28"/>
          <w:szCs w:val="28"/>
        </w:rPr>
        <w:lastRenderedPageBreak/>
        <w:t>Посадовими</w:t>
      </w:r>
      <w:proofErr w:type="spellEnd"/>
      <w:r>
        <w:rPr>
          <w:bCs/>
          <w:color w:val="000000"/>
          <w:sz w:val="28"/>
          <w:szCs w:val="28"/>
        </w:rPr>
        <w:t xml:space="preserve"> особами </w:t>
      </w:r>
      <w:proofErr w:type="spellStart"/>
      <w:r>
        <w:rPr>
          <w:bCs/>
          <w:color w:val="000000"/>
          <w:sz w:val="28"/>
          <w:szCs w:val="28"/>
        </w:rPr>
        <w:t>відділукомунального</w:t>
      </w:r>
      <w:proofErr w:type="spellEnd"/>
      <w:r>
        <w:rPr>
          <w:bCs/>
          <w:color w:val="000000"/>
          <w:sz w:val="28"/>
          <w:szCs w:val="28"/>
        </w:rPr>
        <w:t xml:space="preserve"> майна </w:t>
      </w:r>
      <w:proofErr w:type="spellStart"/>
      <w:r>
        <w:rPr>
          <w:bCs/>
          <w:color w:val="000000"/>
          <w:sz w:val="28"/>
          <w:szCs w:val="28"/>
        </w:rPr>
        <w:t>постійноприймалась</w:t>
      </w:r>
      <w:proofErr w:type="spellEnd"/>
      <w:r>
        <w:rPr>
          <w:bCs/>
          <w:color w:val="000000"/>
          <w:sz w:val="28"/>
          <w:szCs w:val="28"/>
        </w:rPr>
        <w:t xml:space="preserve"> участь у </w:t>
      </w:r>
      <w:proofErr w:type="spellStart"/>
      <w:r>
        <w:rPr>
          <w:bCs/>
          <w:color w:val="000000"/>
          <w:sz w:val="28"/>
          <w:szCs w:val="28"/>
        </w:rPr>
        <w:t>пленарнихзасіданняхНіжинськоїміської</w:t>
      </w:r>
      <w:proofErr w:type="spellEnd"/>
      <w:r>
        <w:rPr>
          <w:bCs/>
          <w:color w:val="000000"/>
          <w:sz w:val="28"/>
          <w:szCs w:val="28"/>
        </w:rPr>
        <w:t xml:space="preserve"> ради, </w:t>
      </w:r>
      <w:proofErr w:type="spellStart"/>
      <w:r>
        <w:rPr>
          <w:bCs/>
          <w:color w:val="000000"/>
          <w:sz w:val="28"/>
          <w:szCs w:val="28"/>
        </w:rPr>
        <w:t>засіданняхвиконавчогокомітету</w:t>
      </w:r>
      <w:proofErr w:type="spellEnd"/>
      <w:r>
        <w:rPr>
          <w:bCs/>
          <w:color w:val="000000"/>
          <w:sz w:val="28"/>
          <w:szCs w:val="28"/>
        </w:rPr>
        <w:t xml:space="preserve">, </w:t>
      </w:r>
      <w:proofErr w:type="spellStart"/>
      <w:r>
        <w:rPr>
          <w:bCs/>
          <w:color w:val="000000"/>
          <w:sz w:val="28"/>
          <w:szCs w:val="28"/>
        </w:rPr>
        <w:t>нарадах</w:t>
      </w:r>
      <w:proofErr w:type="spellEnd"/>
      <w:r>
        <w:rPr>
          <w:bCs/>
          <w:color w:val="000000"/>
          <w:sz w:val="28"/>
          <w:szCs w:val="28"/>
        </w:rPr>
        <w:t xml:space="preserve"> та </w:t>
      </w:r>
      <w:proofErr w:type="spellStart"/>
      <w:r>
        <w:rPr>
          <w:bCs/>
          <w:color w:val="000000"/>
          <w:sz w:val="28"/>
          <w:szCs w:val="28"/>
        </w:rPr>
        <w:t>комісіях</w:t>
      </w:r>
      <w:proofErr w:type="spellEnd"/>
      <w:r>
        <w:rPr>
          <w:bCs/>
          <w:color w:val="000000"/>
          <w:sz w:val="28"/>
          <w:szCs w:val="28"/>
        </w:rPr>
        <w:t xml:space="preserve"> при </w:t>
      </w:r>
      <w:proofErr w:type="spellStart"/>
      <w:r>
        <w:rPr>
          <w:bCs/>
          <w:color w:val="000000"/>
          <w:sz w:val="28"/>
          <w:szCs w:val="28"/>
        </w:rPr>
        <w:t>міськомуголові</w:t>
      </w:r>
      <w:proofErr w:type="spellEnd"/>
      <w:r>
        <w:rPr>
          <w:bCs/>
          <w:color w:val="000000"/>
          <w:sz w:val="28"/>
          <w:szCs w:val="28"/>
        </w:rPr>
        <w:t xml:space="preserve">, </w:t>
      </w:r>
      <w:proofErr w:type="spellStart"/>
      <w:r>
        <w:rPr>
          <w:bCs/>
          <w:color w:val="000000"/>
          <w:sz w:val="28"/>
          <w:szCs w:val="28"/>
        </w:rPr>
        <w:t>особистихприйомахгромадянміським</w:t>
      </w:r>
      <w:proofErr w:type="spellEnd"/>
      <w:r>
        <w:rPr>
          <w:bCs/>
          <w:color w:val="000000"/>
          <w:sz w:val="28"/>
          <w:szCs w:val="28"/>
        </w:rPr>
        <w:t xml:space="preserve"> головою, </w:t>
      </w:r>
      <w:proofErr w:type="spellStart"/>
      <w:r>
        <w:rPr>
          <w:color w:val="000000"/>
          <w:sz w:val="28"/>
          <w:szCs w:val="28"/>
        </w:rPr>
        <w:t>постійн</w:t>
      </w:r>
      <w:r w:rsidR="002B7BE7">
        <w:rPr>
          <w:color w:val="000000"/>
          <w:sz w:val="28"/>
          <w:szCs w:val="28"/>
          <w:lang w:val="uk-UA"/>
        </w:rPr>
        <w:t>ій</w:t>
      </w:r>
      <w:r>
        <w:rPr>
          <w:color w:val="000000"/>
          <w:sz w:val="28"/>
          <w:szCs w:val="28"/>
        </w:rPr>
        <w:t>комісіїміської</w:t>
      </w:r>
      <w:proofErr w:type="spellEnd"/>
      <w:r>
        <w:rPr>
          <w:color w:val="000000"/>
          <w:sz w:val="28"/>
          <w:szCs w:val="28"/>
        </w:rPr>
        <w:t xml:space="preserve"> ради </w:t>
      </w:r>
      <w:proofErr w:type="spellStart"/>
      <w:r>
        <w:rPr>
          <w:color w:val="000000"/>
          <w:sz w:val="28"/>
          <w:szCs w:val="28"/>
        </w:rPr>
        <w:t>з</w:t>
      </w:r>
      <w:proofErr w:type="spellEnd"/>
      <w:r>
        <w:rPr>
          <w:color w:val="000000"/>
          <w:sz w:val="28"/>
          <w:szCs w:val="28"/>
        </w:rPr>
        <w:t xml:space="preserve"> </w:t>
      </w:r>
      <w:proofErr w:type="spellStart"/>
      <w:r>
        <w:rPr>
          <w:color w:val="000000"/>
          <w:sz w:val="28"/>
          <w:szCs w:val="28"/>
        </w:rPr>
        <w:t>майнових</w:t>
      </w:r>
      <w:proofErr w:type="spellEnd"/>
      <w:r>
        <w:rPr>
          <w:color w:val="000000"/>
          <w:sz w:val="28"/>
          <w:szCs w:val="28"/>
        </w:rPr>
        <w:t xml:space="preserve"> та </w:t>
      </w:r>
      <w:proofErr w:type="spellStart"/>
      <w:r>
        <w:rPr>
          <w:color w:val="000000"/>
          <w:sz w:val="28"/>
          <w:szCs w:val="28"/>
        </w:rPr>
        <w:t>житлово-комунальнихпитань</w:t>
      </w:r>
      <w:proofErr w:type="spellEnd"/>
      <w:r>
        <w:rPr>
          <w:color w:val="000000"/>
          <w:sz w:val="28"/>
          <w:szCs w:val="28"/>
        </w:rPr>
        <w:t xml:space="preserve">, транспорту, </w:t>
      </w:r>
      <w:proofErr w:type="spellStart"/>
      <w:r>
        <w:rPr>
          <w:color w:val="000000"/>
          <w:sz w:val="28"/>
          <w:szCs w:val="28"/>
        </w:rPr>
        <w:t>зв’язку</w:t>
      </w:r>
      <w:proofErr w:type="spellEnd"/>
      <w:r>
        <w:rPr>
          <w:color w:val="000000"/>
          <w:sz w:val="28"/>
          <w:szCs w:val="28"/>
        </w:rPr>
        <w:t xml:space="preserve"> та </w:t>
      </w:r>
      <w:proofErr w:type="spellStart"/>
      <w:r>
        <w:rPr>
          <w:color w:val="000000"/>
          <w:sz w:val="28"/>
          <w:szCs w:val="28"/>
        </w:rPr>
        <w:t>охоронинавколишньогосередовища</w:t>
      </w:r>
      <w:proofErr w:type="spellEnd"/>
      <w:r>
        <w:rPr>
          <w:color w:val="000000"/>
          <w:sz w:val="28"/>
          <w:szCs w:val="28"/>
        </w:rPr>
        <w:t xml:space="preserve">, </w:t>
      </w:r>
      <w:proofErr w:type="spellStart"/>
      <w:r>
        <w:rPr>
          <w:color w:val="000000"/>
          <w:sz w:val="28"/>
          <w:szCs w:val="28"/>
        </w:rPr>
        <w:t>постійн</w:t>
      </w:r>
      <w:r w:rsidR="00C724E9">
        <w:rPr>
          <w:color w:val="000000"/>
          <w:sz w:val="28"/>
          <w:szCs w:val="28"/>
          <w:lang w:val="uk-UA"/>
        </w:rPr>
        <w:t>ій</w:t>
      </w:r>
      <w:r>
        <w:rPr>
          <w:color w:val="000000"/>
          <w:sz w:val="28"/>
          <w:szCs w:val="28"/>
        </w:rPr>
        <w:t>комісіїміської</w:t>
      </w:r>
      <w:proofErr w:type="spellEnd"/>
      <w:r>
        <w:rPr>
          <w:color w:val="000000"/>
          <w:sz w:val="28"/>
          <w:szCs w:val="28"/>
        </w:rPr>
        <w:t xml:space="preserve"> ради </w:t>
      </w:r>
      <w:proofErr w:type="spellStart"/>
      <w:r>
        <w:rPr>
          <w:color w:val="000000"/>
          <w:sz w:val="28"/>
          <w:szCs w:val="28"/>
        </w:rPr>
        <w:t>з</w:t>
      </w:r>
      <w:proofErr w:type="spellEnd"/>
      <w:r>
        <w:rPr>
          <w:color w:val="000000"/>
          <w:sz w:val="28"/>
          <w:szCs w:val="28"/>
        </w:rPr>
        <w:t xml:space="preserve"> </w:t>
      </w:r>
      <w:proofErr w:type="spellStart"/>
      <w:r>
        <w:rPr>
          <w:color w:val="000000"/>
          <w:sz w:val="28"/>
          <w:szCs w:val="28"/>
        </w:rPr>
        <w:t>питань</w:t>
      </w:r>
      <w:proofErr w:type="spellEnd"/>
      <w:r>
        <w:rPr>
          <w:color w:val="000000"/>
          <w:sz w:val="28"/>
          <w:szCs w:val="28"/>
        </w:rPr>
        <w:t xml:space="preserve"> регламенту, </w:t>
      </w:r>
      <w:proofErr w:type="spellStart"/>
      <w:r>
        <w:rPr>
          <w:color w:val="000000"/>
          <w:sz w:val="28"/>
          <w:szCs w:val="28"/>
        </w:rPr>
        <w:t>депутатськоїдіяльності</w:t>
      </w:r>
      <w:proofErr w:type="spellEnd"/>
      <w:r>
        <w:rPr>
          <w:color w:val="000000"/>
          <w:sz w:val="28"/>
          <w:szCs w:val="28"/>
        </w:rPr>
        <w:t xml:space="preserve"> та </w:t>
      </w:r>
      <w:proofErr w:type="spellStart"/>
      <w:r>
        <w:rPr>
          <w:color w:val="000000"/>
          <w:sz w:val="28"/>
          <w:szCs w:val="28"/>
        </w:rPr>
        <w:t>етики</w:t>
      </w:r>
      <w:proofErr w:type="spellEnd"/>
      <w:r>
        <w:rPr>
          <w:color w:val="000000"/>
          <w:sz w:val="28"/>
          <w:szCs w:val="28"/>
        </w:rPr>
        <w:t xml:space="preserve">, </w:t>
      </w:r>
      <w:proofErr w:type="spellStart"/>
      <w:r>
        <w:rPr>
          <w:color w:val="000000"/>
          <w:sz w:val="28"/>
          <w:szCs w:val="28"/>
        </w:rPr>
        <w:t>законності</w:t>
      </w:r>
      <w:proofErr w:type="spellEnd"/>
      <w:r>
        <w:rPr>
          <w:color w:val="000000"/>
          <w:sz w:val="28"/>
          <w:szCs w:val="28"/>
        </w:rPr>
        <w:t xml:space="preserve">, правопорядку, </w:t>
      </w:r>
      <w:proofErr w:type="spellStart"/>
      <w:r>
        <w:rPr>
          <w:color w:val="000000"/>
          <w:sz w:val="28"/>
          <w:szCs w:val="28"/>
        </w:rPr>
        <w:t>антикорупційноїполітики</w:t>
      </w:r>
      <w:proofErr w:type="spellEnd"/>
      <w:r>
        <w:rPr>
          <w:color w:val="000000"/>
          <w:sz w:val="28"/>
          <w:szCs w:val="28"/>
        </w:rPr>
        <w:t xml:space="preserve">, </w:t>
      </w:r>
      <w:proofErr w:type="spellStart"/>
      <w:r>
        <w:rPr>
          <w:color w:val="000000"/>
          <w:sz w:val="28"/>
          <w:szCs w:val="28"/>
        </w:rPr>
        <w:t>свободи</w:t>
      </w:r>
      <w:proofErr w:type="spellEnd"/>
      <w:r>
        <w:rPr>
          <w:color w:val="000000"/>
          <w:sz w:val="28"/>
          <w:szCs w:val="28"/>
        </w:rPr>
        <w:t xml:space="preserve"> слова та </w:t>
      </w:r>
      <w:proofErr w:type="spellStart"/>
      <w:r>
        <w:rPr>
          <w:color w:val="000000"/>
          <w:sz w:val="28"/>
          <w:szCs w:val="28"/>
        </w:rPr>
        <w:t>зв’язків</w:t>
      </w:r>
      <w:proofErr w:type="spellEnd"/>
      <w:r>
        <w:rPr>
          <w:color w:val="000000"/>
          <w:sz w:val="28"/>
          <w:szCs w:val="28"/>
        </w:rPr>
        <w:t xml:space="preserve"> </w:t>
      </w:r>
      <w:proofErr w:type="spellStart"/>
      <w:r>
        <w:rPr>
          <w:color w:val="000000"/>
          <w:sz w:val="28"/>
          <w:szCs w:val="28"/>
        </w:rPr>
        <w:t>з</w:t>
      </w:r>
      <w:proofErr w:type="spellEnd"/>
      <w:r>
        <w:rPr>
          <w:color w:val="000000"/>
          <w:sz w:val="28"/>
          <w:szCs w:val="28"/>
        </w:rPr>
        <w:t xml:space="preserve"> </w:t>
      </w:r>
      <w:proofErr w:type="spellStart"/>
      <w:r>
        <w:rPr>
          <w:color w:val="000000"/>
          <w:sz w:val="28"/>
          <w:szCs w:val="28"/>
        </w:rPr>
        <w:t>громадськістю</w:t>
      </w:r>
      <w:proofErr w:type="spellEnd"/>
      <w:r>
        <w:rPr>
          <w:color w:val="000000"/>
          <w:sz w:val="28"/>
          <w:szCs w:val="28"/>
        </w:rPr>
        <w:t xml:space="preserve">, </w:t>
      </w:r>
      <w:proofErr w:type="spellStart"/>
      <w:r>
        <w:rPr>
          <w:color w:val="000000"/>
          <w:sz w:val="28"/>
          <w:szCs w:val="28"/>
        </w:rPr>
        <w:t>постійн</w:t>
      </w:r>
      <w:r w:rsidR="00C724E9">
        <w:rPr>
          <w:color w:val="000000"/>
          <w:sz w:val="28"/>
          <w:szCs w:val="28"/>
          <w:lang w:val="uk-UA"/>
        </w:rPr>
        <w:t>ій</w:t>
      </w:r>
      <w:r>
        <w:rPr>
          <w:color w:val="000000"/>
          <w:sz w:val="28"/>
          <w:szCs w:val="28"/>
        </w:rPr>
        <w:t>комісіїміської</w:t>
      </w:r>
      <w:proofErr w:type="spellEnd"/>
      <w:r>
        <w:rPr>
          <w:color w:val="000000"/>
          <w:sz w:val="28"/>
          <w:szCs w:val="28"/>
        </w:rPr>
        <w:t xml:space="preserve"> ради </w:t>
      </w:r>
      <w:proofErr w:type="spellStart"/>
      <w:r>
        <w:rPr>
          <w:color w:val="000000"/>
          <w:sz w:val="28"/>
          <w:szCs w:val="28"/>
        </w:rPr>
        <w:t>з</w:t>
      </w:r>
      <w:proofErr w:type="spellEnd"/>
      <w:r>
        <w:rPr>
          <w:color w:val="000000"/>
          <w:sz w:val="28"/>
          <w:szCs w:val="28"/>
        </w:rPr>
        <w:t xml:space="preserve"> </w:t>
      </w:r>
      <w:proofErr w:type="spellStart"/>
      <w:r>
        <w:rPr>
          <w:color w:val="000000"/>
          <w:sz w:val="28"/>
          <w:szCs w:val="28"/>
        </w:rPr>
        <w:t>питаньсоціально-економічногорозвиткуміста</w:t>
      </w:r>
      <w:proofErr w:type="spellEnd"/>
      <w:r>
        <w:rPr>
          <w:color w:val="000000"/>
          <w:sz w:val="28"/>
          <w:szCs w:val="28"/>
        </w:rPr>
        <w:t xml:space="preserve">, </w:t>
      </w:r>
      <w:proofErr w:type="spellStart"/>
      <w:r>
        <w:rPr>
          <w:color w:val="000000"/>
          <w:sz w:val="28"/>
          <w:szCs w:val="28"/>
        </w:rPr>
        <w:t>підприємницькоїдіяльності</w:t>
      </w:r>
      <w:proofErr w:type="spellEnd"/>
      <w:r>
        <w:rPr>
          <w:color w:val="000000"/>
          <w:sz w:val="28"/>
          <w:szCs w:val="28"/>
        </w:rPr>
        <w:t xml:space="preserve">, </w:t>
      </w:r>
      <w:proofErr w:type="spellStart"/>
      <w:r>
        <w:rPr>
          <w:color w:val="000000"/>
          <w:sz w:val="28"/>
          <w:szCs w:val="28"/>
        </w:rPr>
        <w:t>дерегуляції</w:t>
      </w:r>
      <w:proofErr w:type="spellEnd"/>
      <w:r>
        <w:rPr>
          <w:color w:val="000000"/>
          <w:sz w:val="28"/>
          <w:szCs w:val="28"/>
        </w:rPr>
        <w:t xml:space="preserve">, </w:t>
      </w:r>
      <w:proofErr w:type="spellStart"/>
      <w:r>
        <w:rPr>
          <w:color w:val="000000"/>
          <w:sz w:val="28"/>
          <w:szCs w:val="28"/>
        </w:rPr>
        <w:t>фінансів</w:t>
      </w:r>
      <w:proofErr w:type="spellEnd"/>
      <w:r>
        <w:rPr>
          <w:color w:val="000000"/>
          <w:sz w:val="28"/>
          <w:szCs w:val="28"/>
        </w:rPr>
        <w:t xml:space="preserve"> та бюджету.</w:t>
      </w:r>
    </w:p>
    <w:p w:rsidR="00517D3E" w:rsidRDefault="00517D3E" w:rsidP="00517D3E">
      <w:pPr>
        <w:spacing w:after="200"/>
        <w:ind w:firstLine="708"/>
        <w:jc w:val="both"/>
        <w:rPr>
          <w:bCs/>
          <w:sz w:val="28"/>
          <w:szCs w:val="28"/>
          <w:lang w:eastAsia="ru-RU"/>
        </w:rPr>
      </w:pPr>
    </w:p>
    <w:p w:rsidR="002C72A4" w:rsidRDefault="00517D3E" w:rsidP="002C72A4">
      <w:pPr>
        <w:widowControl w:val="0"/>
        <w:autoSpaceDE w:val="0"/>
        <w:ind w:right="200"/>
        <w:jc w:val="center"/>
      </w:pPr>
      <w:r>
        <w:rPr>
          <w:b/>
          <w:color w:val="000000"/>
          <w:sz w:val="28"/>
          <w:szCs w:val="28"/>
          <w:lang w:val="uk-UA"/>
        </w:rPr>
        <w:t>В</w:t>
      </w:r>
      <w:r w:rsidR="002C72A4">
        <w:rPr>
          <w:b/>
          <w:color w:val="000000"/>
          <w:sz w:val="28"/>
          <w:szCs w:val="28"/>
          <w:lang w:val="uk-UA"/>
        </w:rPr>
        <w:t xml:space="preserve">ідділ земельних відносин </w:t>
      </w:r>
    </w:p>
    <w:p w:rsidR="002C72A4" w:rsidRDefault="002C72A4" w:rsidP="002C72A4">
      <w:pPr>
        <w:widowControl w:val="0"/>
        <w:autoSpaceDE w:val="0"/>
        <w:ind w:right="200"/>
        <w:jc w:val="center"/>
      </w:pPr>
    </w:p>
    <w:p w:rsidR="002C72A4" w:rsidRPr="00315B1F" w:rsidRDefault="002C72A4" w:rsidP="003D2BF3">
      <w:pPr>
        <w:widowControl w:val="0"/>
        <w:autoSpaceDE w:val="0"/>
        <w:ind w:firstLine="384"/>
        <w:jc w:val="both"/>
        <w:rPr>
          <w:b/>
          <w:bCs/>
          <w:sz w:val="28"/>
          <w:szCs w:val="28"/>
          <w:lang w:val="uk-UA"/>
        </w:rPr>
      </w:pPr>
      <w:r>
        <w:rPr>
          <w:b/>
          <w:bCs/>
          <w:color w:val="000000"/>
          <w:sz w:val="28"/>
          <w:szCs w:val="28"/>
          <w:lang w:val="uk-UA"/>
        </w:rPr>
        <w:t xml:space="preserve">Підготовлено та подано на розгляд пленарного засідання Ніжинської </w:t>
      </w:r>
      <w:r w:rsidRPr="00315B1F">
        <w:rPr>
          <w:b/>
          <w:bCs/>
          <w:sz w:val="28"/>
          <w:szCs w:val="28"/>
          <w:lang w:val="uk-UA"/>
        </w:rPr>
        <w:t xml:space="preserve">міської ради </w:t>
      </w:r>
      <w:r w:rsidR="00C72240" w:rsidRPr="00C0227F">
        <w:rPr>
          <w:b/>
          <w:bCs/>
          <w:sz w:val="28"/>
          <w:szCs w:val="28"/>
          <w:lang w:val="uk-UA"/>
        </w:rPr>
        <w:t>1</w:t>
      </w:r>
      <w:r w:rsidR="00C0227F" w:rsidRPr="00C0227F">
        <w:rPr>
          <w:b/>
          <w:bCs/>
          <w:sz w:val="28"/>
          <w:szCs w:val="28"/>
          <w:lang w:val="uk-UA"/>
        </w:rPr>
        <w:t>9</w:t>
      </w:r>
      <w:r w:rsidR="00617222" w:rsidRPr="00315B1F">
        <w:rPr>
          <w:b/>
          <w:bCs/>
          <w:sz w:val="28"/>
          <w:szCs w:val="28"/>
          <w:lang w:val="uk-UA"/>
        </w:rPr>
        <w:t xml:space="preserve"> проект</w:t>
      </w:r>
      <w:r w:rsidR="001F51A6" w:rsidRPr="00315B1F">
        <w:rPr>
          <w:b/>
          <w:bCs/>
          <w:sz w:val="28"/>
          <w:szCs w:val="28"/>
          <w:lang w:val="uk-UA"/>
        </w:rPr>
        <w:t>ів</w:t>
      </w:r>
      <w:r w:rsidR="00617222" w:rsidRPr="00315B1F">
        <w:rPr>
          <w:b/>
          <w:bCs/>
          <w:sz w:val="28"/>
          <w:szCs w:val="28"/>
          <w:lang w:val="uk-UA"/>
        </w:rPr>
        <w:t xml:space="preserve"> рішень на </w:t>
      </w:r>
      <w:r w:rsidR="006B0C34">
        <w:rPr>
          <w:b/>
          <w:bCs/>
          <w:sz w:val="28"/>
          <w:szCs w:val="28"/>
          <w:lang w:val="uk-UA"/>
        </w:rPr>
        <w:t>70</w:t>
      </w:r>
      <w:r w:rsidRPr="00315B1F">
        <w:rPr>
          <w:b/>
          <w:sz w:val="28"/>
          <w:szCs w:val="28"/>
          <w:lang w:val="uk-UA"/>
        </w:rPr>
        <w:t xml:space="preserve">сесію </w:t>
      </w:r>
      <w:r w:rsidRPr="00315B1F">
        <w:rPr>
          <w:b/>
          <w:sz w:val="28"/>
          <w:szCs w:val="28"/>
          <w:lang w:val="en-US"/>
        </w:rPr>
        <w:t>VII</w:t>
      </w:r>
      <w:r w:rsidRPr="00315B1F">
        <w:rPr>
          <w:b/>
          <w:sz w:val="28"/>
          <w:szCs w:val="28"/>
          <w:lang w:val="uk-UA"/>
        </w:rPr>
        <w:t xml:space="preserve"> скликання:</w:t>
      </w:r>
    </w:p>
    <w:p w:rsidR="000F32E4" w:rsidRDefault="000F32E4" w:rsidP="00B3133A">
      <w:pPr>
        <w:pStyle w:val="Standard"/>
        <w:ind w:right="-105" w:firstLine="709"/>
        <w:jc w:val="both"/>
        <w:rPr>
          <w:sz w:val="28"/>
          <w:szCs w:val="28"/>
          <w:lang w:val="uk-UA"/>
        </w:rPr>
      </w:pPr>
      <w:r w:rsidRPr="0088533F">
        <w:rPr>
          <w:b/>
          <w:bCs/>
          <w:color w:val="000000"/>
          <w:sz w:val="28"/>
          <w:szCs w:val="28"/>
          <w:lang w:val="uk-UA"/>
        </w:rPr>
        <w:t>1.</w:t>
      </w:r>
      <w:r w:rsidR="00B3133A" w:rsidRPr="00B3133A">
        <w:rPr>
          <w:color w:val="000000"/>
          <w:sz w:val="28"/>
          <w:szCs w:val="28"/>
          <w:lang w:val="uk-UA"/>
        </w:rPr>
        <w:t>Про надання дозволу на виготовлення проектуземлеустрою щодо відведення земельної ділянки увласність Добра А.В.</w:t>
      </w:r>
    </w:p>
    <w:p w:rsidR="00B3133A" w:rsidRDefault="000F32E4" w:rsidP="00B3133A">
      <w:pPr>
        <w:pStyle w:val="Standard"/>
        <w:ind w:right="-105" w:firstLine="709"/>
        <w:jc w:val="both"/>
        <w:rPr>
          <w:bCs/>
          <w:sz w:val="28"/>
          <w:szCs w:val="28"/>
          <w:lang w:val="uk-UA"/>
        </w:rPr>
      </w:pPr>
      <w:r w:rsidRPr="0088533F">
        <w:rPr>
          <w:b/>
          <w:sz w:val="28"/>
          <w:szCs w:val="28"/>
          <w:lang w:val="uk-UA"/>
        </w:rPr>
        <w:t>2.</w:t>
      </w:r>
      <w:r w:rsidR="00B3133A" w:rsidRPr="00B3133A">
        <w:rPr>
          <w:bCs/>
          <w:sz w:val="28"/>
          <w:szCs w:val="28"/>
          <w:lang w:val="uk-UA"/>
        </w:rPr>
        <w:t>Про надання дозволу на виготовлення проектівземлеустрою</w:t>
      </w:r>
      <w:r w:rsidR="00B3133A">
        <w:rPr>
          <w:bCs/>
          <w:sz w:val="28"/>
          <w:szCs w:val="28"/>
          <w:lang w:val="uk-UA"/>
        </w:rPr>
        <w:t>.</w:t>
      </w:r>
    </w:p>
    <w:p w:rsidR="000F32E4" w:rsidRDefault="000F32E4" w:rsidP="00B3133A">
      <w:pPr>
        <w:pStyle w:val="Standard"/>
        <w:ind w:right="-105" w:firstLine="709"/>
        <w:jc w:val="both"/>
        <w:rPr>
          <w:sz w:val="28"/>
          <w:szCs w:val="28"/>
          <w:lang w:val="uk-UA"/>
        </w:rPr>
      </w:pPr>
      <w:r>
        <w:rPr>
          <w:b/>
          <w:bCs/>
          <w:sz w:val="28"/>
          <w:szCs w:val="28"/>
          <w:lang w:val="uk-UA"/>
        </w:rPr>
        <w:t>3.</w:t>
      </w:r>
      <w:r w:rsidR="00B3133A" w:rsidRPr="00B3133A">
        <w:rPr>
          <w:color w:val="000000"/>
          <w:sz w:val="28"/>
          <w:szCs w:val="28"/>
          <w:lang w:val="uk-UA"/>
        </w:rPr>
        <w:t>Про надання дозволу на виготовлення проектівземлеустрою</w:t>
      </w:r>
      <w:r>
        <w:rPr>
          <w:sz w:val="28"/>
          <w:szCs w:val="28"/>
          <w:lang w:val="uk-UA"/>
        </w:rPr>
        <w:t>.</w:t>
      </w:r>
    </w:p>
    <w:p w:rsidR="000F32E4" w:rsidRPr="000F32E4" w:rsidRDefault="000F32E4" w:rsidP="00B3133A">
      <w:pPr>
        <w:pStyle w:val="Standard"/>
        <w:ind w:right="-105" w:firstLine="709"/>
        <w:jc w:val="both"/>
        <w:rPr>
          <w:sz w:val="28"/>
          <w:szCs w:val="28"/>
          <w:lang w:val="uk-UA"/>
        </w:rPr>
      </w:pPr>
      <w:r>
        <w:rPr>
          <w:b/>
          <w:bCs/>
          <w:sz w:val="28"/>
          <w:szCs w:val="28"/>
          <w:lang w:val="uk-UA"/>
        </w:rPr>
        <w:t>4.</w:t>
      </w:r>
      <w:r w:rsidR="00B3133A" w:rsidRPr="00B3133A">
        <w:rPr>
          <w:color w:val="000000"/>
          <w:sz w:val="28"/>
          <w:szCs w:val="28"/>
          <w:lang w:val="uk-UA"/>
        </w:rPr>
        <w:t xml:space="preserve">Про перспективне використання </w:t>
      </w:r>
      <w:proofErr w:type="spellStart"/>
      <w:r w:rsidR="00B3133A" w:rsidRPr="00B3133A">
        <w:rPr>
          <w:color w:val="000000"/>
          <w:sz w:val="28"/>
          <w:szCs w:val="28"/>
          <w:lang w:val="uk-UA"/>
        </w:rPr>
        <w:t>земельнихділянок</w:t>
      </w:r>
      <w:proofErr w:type="spellEnd"/>
      <w:r w:rsidR="00B3133A" w:rsidRPr="00B3133A">
        <w:rPr>
          <w:color w:val="000000"/>
          <w:sz w:val="28"/>
          <w:szCs w:val="28"/>
          <w:lang w:val="uk-UA"/>
        </w:rPr>
        <w:t xml:space="preserve"> </w:t>
      </w:r>
      <w:proofErr w:type="spellStart"/>
      <w:r w:rsidR="00B3133A" w:rsidRPr="00B3133A">
        <w:rPr>
          <w:color w:val="000000"/>
          <w:sz w:val="28"/>
          <w:szCs w:val="28"/>
          <w:lang w:val="uk-UA"/>
        </w:rPr>
        <w:t>Кунашівськогостаростинського</w:t>
      </w:r>
      <w:proofErr w:type="spellEnd"/>
      <w:r w:rsidR="00B3133A" w:rsidRPr="00B3133A">
        <w:rPr>
          <w:color w:val="000000"/>
          <w:sz w:val="28"/>
          <w:szCs w:val="28"/>
          <w:lang w:val="uk-UA"/>
        </w:rPr>
        <w:t xml:space="preserve"> </w:t>
      </w:r>
      <w:proofErr w:type="spellStart"/>
      <w:r w:rsidR="00B3133A" w:rsidRPr="00B3133A">
        <w:rPr>
          <w:color w:val="000000"/>
          <w:sz w:val="28"/>
          <w:szCs w:val="28"/>
          <w:lang w:val="uk-UA"/>
        </w:rPr>
        <w:t>округуНіжинської</w:t>
      </w:r>
      <w:proofErr w:type="spellEnd"/>
      <w:r w:rsidR="00B3133A" w:rsidRPr="00B3133A">
        <w:rPr>
          <w:color w:val="000000"/>
          <w:sz w:val="28"/>
          <w:szCs w:val="28"/>
          <w:lang w:val="uk-UA"/>
        </w:rPr>
        <w:t xml:space="preserve"> міської об’єднаної територіальноїгромади</w:t>
      </w:r>
      <w:r w:rsidR="00B3133A">
        <w:rPr>
          <w:color w:val="000000"/>
          <w:sz w:val="28"/>
          <w:szCs w:val="28"/>
          <w:lang w:val="uk-UA"/>
        </w:rPr>
        <w:t>.</w:t>
      </w:r>
    </w:p>
    <w:p w:rsidR="000F32E4" w:rsidRPr="000F32E4" w:rsidRDefault="000F32E4" w:rsidP="00B3133A">
      <w:pPr>
        <w:ind w:firstLine="720"/>
        <w:jc w:val="both"/>
        <w:rPr>
          <w:b/>
          <w:sz w:val="28"/>
          <w:szCs w:val="28"/>
          <w:lang w:val="uk-UA"/>
        </w:rPr>
      </w:pPr>
      <w:r w:rsidRPr="00B3133A">
        <w:rPr>
          <w:b/>
          <w:sz w:val="28"/>
          <w:szCs w:val="28"/>
          <w:lang w:val="uk-UA"/>
        </w:rPr>
        <w:t>5.</w:t>
      </w:r>
      <w:r w:rsidR="00B3133A" w:rsidRPr="00B3133A">
        <w:rPr>
          <w:sz w:val="28"/>
          <w:szCs w:val="28"/>
          <w:lang w:val="uk-UA"/>
        </w:rPr>
        <w:t>Про внесення в перелік земельних ділянок</w:t>
      </w:r>
      <w:proofErr w:type="spellStart"/>
      <w:r w:rsidR="00B3133A" w:rsidRPr="00B3133A">
        <w:rPr>
          <w:sz w:val="28"/>
          <w:szCs w:val="28"/>
        </w:rPr>
        <w:t>несільськогосподарськогопризначення</w:t>
      </w:r>
      <w:proofErr w:type="spellEnd"/>
      <w:r w:rsidR="00B3133A" w:rsidRPr="00B3133A">
        <w:rPr>
          <w:sz w:val="28"/>
          <w:szCs w:val="28"/>
        </w:rPr>
        <w:t xml:space="preserve">, </w:t>
      </w:r>
      <w:proofErr w:type="spellStart"/>
      <w:r w:rsidR="00B3133A" w:rsidRPr="00B3133A">
        <w:rPr>
          <w:sz w:val="28"/>
          <w:szCs w:val="28"/>
        </w:rPr>
        <w:t>щопідлягають</w:t>
      </w:r>
      <w:proofErr w:type="spellEnd"/>
      <w:r w:rsidR="00B3133A" w:rsidRPr="00B3133A">
        <w:rPr>
          <w:sz w:val="28"/>
          <w:szCs w:val="28"/>
        </w:rPr>
        <w:t xml:space="preserve"> продажу </w:t>
      </w:r>
      <w:proofErr w:type="spellStart"/>
      <w:r w:rsidR="00B3133A" w:rsidRPr="00B3133A">
        <w:rPr>
          <w:sz w:val="28"/>
          <w:szCs w:val="28"/>
        </w:rPr>
        <w:t>власникамоб’єктівнерухомого</w:t>
      </w:r>
      <w:proofErr w:type="spellEnd"/>
      <w:r w:rsidR="00B3133A" w:rsidRPr="00B3133A">
        <w:rPr>
          <w:sz w:val="28"/>
          <w:szCs w:val="28"/>
        </w:rPr>
        <w:t xml:space="preserve"> майна, </w:t>
      </w:r>
      <w:proofErr w:type="spellStart"/>
      <w:r w:rsidR="00B3133A" w:rsidRPr="00B3133A">
        <w:rPr>
          <w:sz w:val="28"/>
          <w:szCs w:val="28"/>
        </w:rPr>
        <w:t>розміщеного</w:t>
      </w:r>
      <w:proofErr w:type="spellEnd"/>
      <w:r w:rsidR="00B3133A" w:rsidRPr="00B3133A">
        <w:rPr>
          <w:sz w:val="28"/>
          <w:szCs w:val="28"/>
        </w:rPr>
        <w:t xml:space="preserve"> на </w:t>
      </w:r>
      <w:proofErr w:type="spellStart"/>
      <w:r w:rsidR="00B3133A" w:rsidRPr="00B3133A">
        <w:rPr>
          <w:sz w:val="28"/>
          <w:szCs w:val="28"/>
        </w:rPr>
        <w:t>цихділянках</w:t>
      </w:r>
      <w:proofErr w:type="spellEnd"/>
      <w:r>
        <w:rPr>
          <w:sz w:val="28"/>
          <w:szCs w:val="28"/>
          <w:lang w:val="uk-UA"/>
        </w:rPr>
        <w:t>.</w:t>
      </w:r>
    </w:p>
    <w:p w:rsidR="000F32E4" w:rsidRPr="00B3133A" w:rsidRDefault="000F32E4" w:rsidP="00B3133A">
      <w:pPr>
        <w:ind w:firstLine="720"/>
        <w:jc w:val="both"/>
        <w:rPr>
          <w:sz w:val="28"/>
          <w:szCs w:val="28"/>
          <w:lang w:val="uk-UA"/>
        </w:rPr>
      </w:pPr>
      <w:r>
        <w:rPr>
          <w:b/>
          <w:sz w:val="28"/>
          <w:szCs w:val="28"/>
        </w:rPr>
        <w:t>6</w:t>
      </w:r>
      <w:r w:rsidRPr="008B19DD">
        <w:rPr>
          <w:b/>
          <w:sz w:val="28"/>
          <w:szCs w:val="28"/>
        </w:rPr>
        <w:t>.</w:t>
      </w:r>
      <w:r w:rsidR="00B3133A" w:rsidRPr="00B3133A">
        <w:rPr>
          <w:sz w:val="28"/>
          <w:szCs w:val="28"/>
        </w:rPr>
        <w:t xml:space="preserve">Про </w:t>
      </w:r>
      <w:proofErr w:type="spellStart"/>
      <w:r w:rsidR="00B3133A" w:rsidRPr="00B3133A">
        <w:rPr>
          <w:sz w:val="28"/>
          <w:szCs w:val="28"/>
        </w:rPr>
        <w:t>продажземельноїділянки</w:t>
      </w:r>
      <w:proofErr w:type="spellEnd"/>
      <w:r w:rsidR="00B3133A" w:rsidRPr="00B3133A">
        <w:rPr>
          <w:sz w:val="28"/>
          <w:szCs w:val="28"/>
        </w:rPr>
        <w:t xml:space="preserve"> </w:t>
      </w:r>
      <w:proofErr w:type="spellStart"/>
      <w:r w:rsidR="00B3133A" w:rsidRPr="00B3133A">
        <w:rPr>
          <w:sz w:val="28"/>
          <w:szCs w:val="28"/>
        </w:rPr>
        <w:t>Гриценко</w:t>
      </w:r>
      <w:proofErr w:type="spellEnd"/>
      <w:r w:rsidR="00B3133A" w:rsidRPr="00B3133A">
        <w:rPr>
          <w:sz w:val="28"/>
          <w:szCs w:val="28"/>
        </w:rPr>
        <w:t xml:space="preserve"> С.В.несільськогосподарськогопризначеннявласникуоб’єктівнерухомого майна, </w:t>
      </w:r>
      <w:proofErr w:type="spellStart"/>
      <w:r w:rsidR="00B3133A" w:rsidRPr="00B3133A">
        <w:rPr>
          <w:sz w:val="28"/>
          <w:szCs w:val="28"/>
        </w:rPr>
        <w:t>розміщеного</w:t>
      </w:r>
      <w:proofErr w:type="spellEnd"/>
      <w:r w:rsidR="00B3133A" w:rsidRPr="00B3133A">
        <w:rPr>
          <w:sz w:val="28"/>
          <w:szCs w:val="28"/>
        </w:rPr>
        <w:t xml:space="preserve"> на </w:t>
      </w:r>
      <w:proofErr w:type="spellStart"/>
      <w:r w:rsidR="00B3133A" w:rsidRPr="00B3133A">
        <w:rPr>
          <w:sz w:val="28"/>
          <w:szCs w:val="28"/>
        </w:rPr>
        <w:t>цихділянках</w:t>
      </w:r>
      <w:proofErr w:type="spellEnd"/>
      <w:r w:rsidR="00B3133A">
        <w:rPr>
          <w:sz w:val="28"/>
          <w:szCs w:val="28"/>
          <w:lang w:val="uk-UA"/>
        </w:rPr>
        <w:t>.</w:t>
      </w:r>
    </w:p>
    <w:p w:rsidR="00B3133A" w:rsidRPr="00B3133A" w:rsidRDefault="000F32E4" w:rsidP="00B3133A">
      <w:pPr>
        <w:ind w:firstLine="720"/>
        <w:jc w:val="both"/>
        <w:rPr>
          <w:b/>
          <w:sz w:val="28"/>
          <w:szCs w:val="28"/>
        </w:rPr>
      </w:pPr>
      <w:r w:rsidRPr="00AE4D1B">
        <w:rPr>
          <w:b/>
          <w:sz w:val="28"/>
          <w:szCs w:val="28"/>
        </w:rPr>
        <w:t>7.</w:t>
      </w:r>
      <w:r w:rsidR="00B3133A" w:rsidRPr="00B3133A">
        <w:rPr>
          <w:sz w:val="28"/>
          <w:szCs w:val="28"/>
        </w:rPr>
        <w:t xml:space="preserve">Про </w:t>
      </w:r>
      <w:proofErr w:type="spellStart"/>
      <w:r w:rsidR="00B3133A" w:rsidRPr="00B3133A">
        <w:rPr>
          <w:sz w:val="28"/>
          <w:szCs w:val="28"/>
        </w:rPr>
        <w:t>наданнядозволу</w:t>
      </w:r>
      <w:proofErr w:type="spellEnd"/>
      <w:r w:rsidR="00B3133A" w:rsidRPr="00B3133A">
        <w:rPr>
          <w:sz w:val="28"/>
          <w:szCs w:val="28"/>
        </w:rPr>
        <w:t xml:space="preserve"> на </w:t>
      </w:r>
      <w:proofErr w:type="spellStart"/>
      <w:r w:rsidR="00B3133A" w:rsidRPr="00B3133A">
        <w:rPr>
          <w:sz w:val="28"/>
          <w:szCs w:val="28"/>
        </w:rPr>
        <w:t>виготовленняпроектівземлеустрою</w:t>
      </w:r>
      <w:proofErr w:type="spellEnd"/>
      <w:r w:rsidR="00B3133A" w:rsidRPr="00B3133A">
        <w:rPr>
          <w:sz w:val="28"/>
          <w:szCs w:val="28"/>
        </w:rPr>
        <w:t>.</w:t>
      </w:r>
    </w:p>
    <w:p w:rsidR="00B3133A" w:rsidRPr="00B3133A" w:rsidRDefault="00B3133A" w:rsidP="00B3133A">
      <w:pPr>
        <w:ind w:firstLine="720"/>
        <w:jc w:val="both"/>
        <w:rPr>
          <w:b/>
          <w:sz w:val="28"/>
          <w:szCs w:val="28"/>
        </w:rPr>
      </w:pPr>
      <w:r>
        <w:rPr>
          <w:b/>
          <w:sz w:val="28"/>
          <w:szCs w:val="28"/>
        </w:rPr>
        <w:t>8.</w:t>
      </w:r>
      <w:r w:rsidRPr="00B3133A">
        <w:rPr>
          <w:sz w:val="28"/>
          <w:szCs w:val="28"/>
        </w:rPr>
        <w:t xml:space="preserve">Про </w:t>
      </w:r>
      <w:proofErr w:type="spellStart"/>
      <w:r w:rsidRPr="00B3133A">
        <w:rPr>
          <w:sz w:val="28"/>
          <w:szCs w:val="28"/>
        </w:rPr>
        <w:t>включення</w:t>
      </w:r>
      <w:proofErr w:type="spellEnd"/>
      <w:r w:rsidRPr="00B3133A">
        <w:rPr>
          <w:sz w:val="28"/>
          <w:szCs w:val="28"/>
        </w:rPr>
        <w:t xml:space="preserve"> в </w:t>
      </w:r>
      <w:proofErr w:type="spellStart"/>
      <w:r w:rsidRPr="00B3133A">
        <w:rPr>
          <w:sz w:val="28"/>
          <w:szCs w:val="28"/>
        </w:rPr>
        <w:t>перелікземельнихділянокдляпродажу</w:t>
      </w:r>
      <w:proofErr w:type="spellEnd"/>
      <w:r w:rsidRPr="00B3133A">
        <w:rPr>
          <w:sz w:val="28"/>
          <w:szCs w:val="28"/>
        </w:rPr>
        <w:t xml:space="preserve"> права </w:t>
      </w:r>
      <w:proofErr w:type="spellStart"/>
      <w:r w:rsidRPr="00B3133A">
        <w:rPr>
          <w:sz w:val="28"/>
          <w:szCs w:val="28"/>
        </w:rPr>
        <w:t>оренди</w:t>
      </w:r>
      <w:proofErr w:type="spellEnd"/>
      <w:r w:rsidRPr="00B3133A">
        <w:rPr>
          <w:sz w:val="28"/>
          <w:szCs w:val="28"/>
        </w:rPr>
        <w:t xml:space="preserve"> на </w:t>
      </w:r>
      <w:proofErr w:type="spellStart"/>
      <w:r w:rsidRPr="00B3133A">
        <w:rPr>
          <w:sz w:val="28"/>
          <w:szCs w:val="28"/>
        </w:rPr>
        <w:t>земельних</w:t>
      </w:r>
      <w:proofErr w:type="spellEnd"/>
      <w:r w:rsidRPr="00B3133A">
        <w:rPr>
          <w:sz w:val="28"/>
          <w:szCs w:val="28"/>
        </w:rPr>
        <w:t xml:space="preserve"> </w:t>
      </w:r>
      <w:proofErr w:type="spellStart"/>
      <w:r w:rsidRPr="00B3133A">
        <w:rPr>
          <w:sz w:val="28"/>
          <w:szCs w:val="28"/>
        </w:rPr>
        <w:t>торгахокремими</w:t>
      </w:r>
      <w:proofErr w:type="spellEnd"/>
      <w:r w:rsidRPr="00B3133A">
        <w:rPr>
          <w:sz w:val="28"/>
          <w:szCs w:val="28"/>
        </w:rPr>
        <w:t xml:space="preserve"> лотами.</w:t>
      </w:r>
    </w:p>
    <w:p w:rsidR="000F32E4" w:rsidRPr="00B3133A" w:rsidRDefault="00B3133A" w:rsidP="00B3133A">
      <w:pPr>
        <w:ind w:firstLine="720"/>
        <w:jc w:val="both"/>
        <w:rPr>
          <w:sz w:val="28"/>
          <w:szCs w:val="28"/>
          <w:lang w:val="uk-UA"/>
        </w:rPr>
      </w:pPr>
      <w:r>
        <w:rPr>
          <w:b/>
          <w:sz w:val="28"/>
          <w:szCs w:val="28"/>
          <w:lang w:val="uk-UA"/>
        </w:rPr>
        <w:t>9.</w:t>
      </w:r>
      <w:r w:rsidRPr="00B3133A">
        <w:rPr>
          <w:sz w:val="28"/>
          <w:szCs w:val="28"/>
        </w:rPr>
        <w:t xml:space="preserve">Про </w:t>
      </w:r>
      <w:proofErr w:type="spellStart"/>
      <w:r w:rsidRPr="00B3133A">
        <w:rPr>
          <w:sz w:val="28"/>
          <w:szCs w:val="28"/>
        </w:rPr>
        <w:t>наданнядозволу</w:t>
      </w:r>
      <w:proofErr w:type="spellEnd"/>
      <w:r w:rsidRPr="00B3133A">
        <w:rPr>
          <w:sz w:val="28"/>
          <w:szCs w:val="28"/>
        </w:rPr>
        <w:t xml:space="preserve"> на виготовленняпроектівземлеустроющодовідведенняземельнихділянокповул. Л.Толстого</w:t>
      </w:r>
      <w:r w:rsidR="000F32E4" w:rsidRPr="00B3133A">
        <w:rPr>
          <w:sz w:val="28"/>
          <w:szCs w:val="28"/>
          <w:lang w:val="uk-UA"/>
        </w:rPr>
        <w:t>.</w:t>
      </w:r>
    </w:p>
    <w:p w:rsidR="00B3133A" w:rsidRPr="00B3133A" w:rsidRDefault="00B3133A" w:rsidP="00B3133A">
      <w:pPr>
        <w:ind w:right="-1" w:firstLine="720"/>
        <w:jc w:val="both"/>
        <w:rPr>
          <w:b/>
          <w:sz w:val="28"/>
          <w:szCs w:val="28"/>
          <w:lang w:val="uk-UA"/>
        </w:rPr>
      </w:pPr>
      <w:r w:rsidRPr="00B3133A">
        <w:rPr>
          <w:b/>
          <w:bCs/>
          <w:color w:val="000000"/>
          <w:sz w:val="28"/>
          <w:szCs w:val="28"/>
          <w:lang w:val="uk-UA"/>
        </w:rPr>
        <w:t>1</w:t>
      </w:r>
      <w:r>
        <w:rPr>
          <w:b/>
          <w:bCs/>
          <w:color w:val="000000"/>
          <w:sz w:val="28"/>
          <w:szCs w:val="28"/>
          <w:lang w:val="uk-UA"/>
        </w:rPr>
        <w:t>0</w:t>
      </w:r>
      <w:r w:rsidR="00C0227F">
        <w:rPr>
          <w:b/>
          <w:bCs/>
          <w:color w:val="000000"/>
          <w:sz w:val="28"/>
          <w:szCs w:val="28"/>
          <w:lang w:val="uk-UA"/>
        </w:rPr>
        <w:t>.</w:t>
      </w:r>
      <w:r w:rsidRPr="00B3133A">
        <w:rPr>
          <w:sz w:val="28"/>
          <w:szCs w:val="28"/>
          <w:lang w:val="uk-UA"/>
        </w:rPr>
        <w:t>Про надання дозволу, згоди на виготовлення проектів, технічної документації із землеустрою, погодження поділу земельної ділянки, надання дозволу на виготовлення технічної документації із землеустрою щодо поділу земельної ділянки, затвердження проекту та технічної документації із землеустрою, припинення дії договору оренди землі, припинення права постійного користування землею, внесення змін в рішення Ніжинської міської ради, надання в оренду земельних ділянок юридичним особам.</w:t>
      </w:r>
    </w:p>
    <w:p w:rsidR="00B3133A" w:rsidRPr="00B3133A" w:rsidRDefault="00B3133A" w:rsidP="00B3133A">
      <w:pPr>
        <w:ind w:firstLine="720"/>
        <w:jc w:val="both"/>
        <w:rPr>
          <w:b/>
          <w:sz w:val="28"/>
          <w:szCs w:val="28"/>
          <w:lang w:val="uk-UA"/>
        </w:rPr>
      </w:pPr>
      <w:r>
        <w:rPr>
          <w:b/>
          <w:sz w:val="28"/>
          <w:szCs w:val="28"/>
          <w:lang w:val="uk-UA"/>
        </w:rPr>
        <w:t>11</w:t>
      </w:r>
      <w:r w:rsidRPr="00B3133A">
        <w:rPr>
          <w:b/>
          <w:sz w:val="28"/>
          <w:szCs w:val="28"/>
          <w:lang w:val="uk-UA"/>
        </w:rPr>
        <w:t>.</w:t>
      </w:r>
      <w:r w:rsidRPr="00B3133A">
        <w:rPr>
          <w:sz w:val="28"/>
          <w:szCs w:val="28"/>
          <w:lang w:val="uk-UA"/>
        </w:rPr>
        <w:t xml:space="preserve"> Про поновлення договорів оренди земельних ділянок, внесення змін, надання дозволів на виготовлення технічної документації, припинення права користування земельними ділянками, надання земельних ділянок суб’єктам господарювання фізичним особам.</w:t>
      </w:r>
    </w:p>
    <w:p w:rsidR="00B3133A" w:rsidRPr="00B3133A" w:rsidRDefault="00B3133A" w:rsidP="00B3133A">
      <w:pPr>
        <w:ind w:firstLine="720"/>
        <w:jc w:val="both"/>
        <w:rPr>
          <w:b/>
          <w:sz w:val="28"/>
          <w:szCs w:val="28"/>
          <w:lang w:val="uk-UA"/>
        </w:rPr>
      </w:pPr>
      <w:r>
        <w:rPr>
          <w:b/>
          <w:sz w:val="28"/>
          <w:szCs w:val="28"/>
          <w:lang w:val="uk-UA"/>
        </w:rPr>
        <w:lastRenderedPageBreak/>
        <w:t>12</w:t>
      </w:r>
      <w:r w:rsidRPr="009350F4">
        <w:rPr>
          <w:b/>
          <w:sz w:val="28"/>
          <w:szCs w:val="28"/>
        </w:rPr>
        <w:t>.</w:t>
      </w:r>
      <w:r w:rsidRPr="008318BA">
        <w:rPr>
          <w:sz w:val="28"/>
          <w:szCs w:val="28"/>
        </w:rPr>
        <w:t xml:space="preserve">Про </w:t>
      </w:r>
      <w:proofErr w:type="spellStart"/>
      <w:r w:rsidRPr="008318BA">
        <w:rPr>
          <w:sz w:val="28"/>
          <w:szCs w:val="28"/>
        </w:rPr>
        <w:t>включення</w:t>
      </w:r>
      <w:proofErr w:type="spellEnd"/>
      <w:r w:rsidRPr="008318BA">
        <w:rPr>
          <w:sz w:val="28"/>
          <w:szCs w:val="28"/>
        </w:rPr>
        <w:t xml:space="preserve"> в </w:t>
      </w:r>
      <w:proofErr w:type="spellStart"/>
      <w:r w:rsidRPr="008318BA">
        <w:rPr>
          <w:sz w:val="28"/>
          <w:szCs w:val="28"/>
        </w:rPr>
        <w:t>перелікземельнихділянокдля</w:t>
      </w:r>
      <w:proofErr w:type="spellEnd"/>
      <w:r w:rsidRPr="008318BA">
        <w:rPr>
          <w:sz w:val="28"/>
          <w:szCs w:val="28"/>
        </w:rPr>
        <w:t xml:space="preserve"> </w:t>
      </w:r>
      <w:proofErr w:type="spellStart"/>
      <w:r w:rsidRPr="008318BA">
        <w:rPr>
          <w:sz w:val="28"/>
          <w:szCs w:val="28"/>
        </w:rPr>
        <w:t>продажу</w:t>
      </w:r>
      <w:r>
        <w:rPr>
          <w:sz w:val="28"/>
          <w:szCs w:val="28"/>
        </w:rPr>
        <w:t>права</w:t>
      </w:r>
      <w:proofErr w:type="spellEnd"/>
      <w:r>
        <w:rPr>
          <w:sz w:val="28"/>
          <w:szCs w:val="28"/>
        </w:rPr>
        <w:t xml:space="preserve"> </w:t>
      </w:r>
      <w:proofErr w:type="spellStart"/>
      <w:r>
        <w:rPr>
          <w:sz w:val="28"/>
          <w:szCs w:val="28"/>
        </w:rPr>
        <w:t>оренди</w:t>
      </w:r>
      <w:r w:rsidRPr="008318BA">
        <w:rPr>
          <w:sz w:val="28"/>
          <w:szCs w:val="28"/>
        </w:rPr>
        <w:t>на</w:t>
      </w:r>
      <w:proofErr w:type="spellEnd"/>
      <w:r w:rsidRPr="008318BA">
        <w:rPr>
          <w:sz w:val="28"/>
          <w:szCs w:val="28"/>
        </w:rPr>
        <w:t xml:space="preserve"> </w:t>
      </w:r>
      <w:proofErr w:type="spellStart"/>
      <w:r w:rsidRPr="008318BA">
        <w:rPr>
          <w:sz w:val="28"/>
          <w:szCs w:val="28"/>
        </w:rPr>
        <w:t>земельнихторгах</w:t>
      </w:r>
      <w:proofErr w:type="spellEnd"/>
      <w:r w:rsidRPr="008318BA">
        <w:rPr>
          <w:sz w:val="28"/>
          <w:szCs w:val="28"/>
        </w:rPr>
        <w:t xml:space="preserve"> </w:t>
      </w:r>
      <w:proofErr w:type="spellStart"/>
      <w:r w:rsidRPr="008318BA">
        <w:rPr>
          <w:sz w:val="28"/>
          <w:szCs w:val="28"/>
        </w:rPr>
        <w:t>окремими</w:t>
      </w:r>
      <w:proofErr w:type="spellEnd"/>
      <w:r w:rsidRPr="008318BA">
        <w:rPr>
          <w:sz w:val="28"/>
          <w:szCs w:val="28"/>
        </w:rPr>
        <w:t xml:space="preserve"> лотами</w:t>
      </w:r>
      <w:r>
        <w:rPr>
          <w:sz w:val="28"/>
          <w:szCs w:val="28"/>
          <w:lang w:val="uk-UA"/>
        </w:rPr>
        <w:t>.</w:t>
      </w:r>
    </w:p>
    <w:p w:rsidR="00B3133A" w:rsidRPr="00B3133A" w:rsidRDefault="00B3133A" w:rsidP="00B3133A">
      <w:pPr>
        <w:ind w:firstLine="720"/>
        <w:jc w:val="both"/>
        <w:rPr>
          <w:b/>
          <w:sz w:val="28"/>
          <w:szCs w:val="28"/>
          <w:lang w:val="uk-UA"/>
        </w:rPr>
      </w:pPr>
      <w:r>
        <w:rPr>
          <w:b/>
          <w:sz w:val="28"/>
          <w:szCs w:val="28"/>
          <w:lang w:val="uk-UA"/>
        </w:rPr>
        <w:t>13</w:t>
      </w:r>
      <w:r>
        <w:rPr>
          <w:b/>
          <w:sz w:val="28"/>
          <w:szCs w:val="28"/>
        </w:rPr>
        <w:t xml:space="preserve">. </w:t>
      </w:r>
      <w:r w:rsidRPr="008318BA">
        <w:rPr>
          <w:sz w:val="28"/>
          <w:szCs w:val="28"/>
        </w:rPr>
        <w:t xml:space="preserve">Про </w:t>
      </w:r>
      <w:proofErr w:type="spellStart"/>
      <w:r w:rsidRPr="008318BA">
        <w:rPr>
          <w:sz w:val="28"/>
          <w:szCs w:val="28"/>
        </w:rPr>
        <w:t>включення</w:t>
      </w:r>
      <w:proofErr w:type="spellEnd"/>
      <w:r w:rsidRPr="008318BA">
        <w:rPr>
          <w:sz w:val="28"/>
          <w:szCs w:val="28"/>
        </w:rPr>
        <w:t xml:space="preserve"> в </w:t>
      </w:r>
      <w:proofErr w:type="spellStart"/>
      <w:r w:rsidRPr="008318BA">
        <w:rPr>
          <w:sz w:val="28"/>
          <w:szCs w:val="28"/>
        </w:rPr>
        <w:t>перелікземельнихділянок</w:t>
      </w:r>
      <w:proofErr w:type="spellEnd"/>
      <w:r w:rsidRPr="008318BA">
        <w:rPr>
          <w:sz w:val="28"/>
          <w:szCs w:val="28"/>
        </w:rPr>
        <w:t xml:space="preserve"> </w:t>
      </w:r>
      <w:proofErr w:type="gramStart"/>
      <w:r w:rsidRPr="008318BA">
        <w:rPr>
          <w:sz w:val="28"/>
          <w:szCs w:val="28"/>
        </w:rPr>
        <w:t>для</w:t>
      </w:r>
      <w:proofErr w:type="gramEnd"/>
      <w:r w:rsidRPr="008318BA">
        <w:rPr>
          <w:sz w:val="28"/>
          <w:szCs w:val="28"/>
        </w:rPr>
        <w:t xml:space="preserve"> </w:t>
      </w:r>
      <w:proofErr w:type="gramStart"/>
      <w:r w:rsidRPr="008318BA">
        <w:rPr>
          <w:sz w:val="28"/>
          <w:szCs w:val="28"/>
        </w:rPr>
        <w:t>продажу</w:t>
      </w:r>
      <w:proofErr w:type="gramEnd"/>
      <w:r w:rsidRPr="008318BA">
        <w:rPr>
          <w:sz w:val="28"/>
          <w:szCs w:val="28"/>
        </w:rPr>
        <w:t xml:space="preserve"> </w:t>
      </w:r>
      <w:r>
        <w:rPr>
          <w:sz w:val="28"/>
          <w:szCs w:val="28"/>
        </w:rPr>
        <w:t xml:space="preserve">права </w:t>
      </w:r>
      <w:proofErr w:type="spellStart"/>
      <w:r>
        <w:rPr>
          <w:sz w:val="28"/>
          <w:szCs w:val="28"/>
        </w:rPr>
        <w:t>оренди</w:t>
      </w:r>
      <w:r w:rsidRPr="008318BA">
        <w:rPr>
          <w:sz w:val="28"/>
          <w:szCs w:val="28"/>
        </w:rPr>
        <w:t>наземельнихторгах</w:t>
      </w:r>
      <w:proofErr w:type="spellEnd"/>
      <w:r w:rsidRPr="008318BA">
        <w:rPr>
          <w:sz w:val="28"/>
          <w:szCs w:val="28"/>
        </w:rPr>
        <w:t xml:space="preserve"> </w:t>
      </w:r>
      <w:proofErr w:type="spellStart"/>
      <w:r w:rsidRPr="008318BA">
        <w:rPr>
          <w:sz w:val="28"/>
          <w:szCs w:val="28"/>
        </w:rPr>
        <w:t>окремими</w:t>
      </w:r>
      <w:proofErr w:type="spellEnd"/>
      <w:r w:rsidRPr="008318BA">
        <w:rPr>
          <w:sz w:val="28"/>
          <w:szCs w:val="28"/>
        </w:rPr>
        <w:t xml:space="preserve"> лотами</w:t>
      </w:r>
      <w:r>
        <w:rPr>
          <w:sz w:val="28"/>
          <w:szCs w:val="28"/>
          <w:lang w:val="uk-UA"/>
        </w:rPr>
        <w:t>.</w:t>
      </w:r>
    </w:p>
    <w:p w:rsidR="00B3133A" w:rsidRDefault="00B3133A" w:rsidP="00B3133A">
      <w:pPr>
        <w:ind w:firstLine="720"/>
        <w:jc w:val="both"/>
        <w:rPr>
          <w:b/>
          <w:sz w:val="28"/>
          <w:szCs w:val="28"/>
        </w:rPr>
      </w:pPr>
      <w:r>
        <w:rPr>
          <w:b/>
          <w:sz w:val="28"/>
          <w:szCs w:val="28"/>
          <w:lang w:val="uk-UA"/>
        </w:rPr>
        <w:t>14</w:t>
      </w:r>
      <w:r>
        <w:rPr>
          <w:b/>
          <w:sz w:val="28"/>
          <w:szCs w:val="28"/>
        </w:rPr>
        <w:t xml:space="preserve">. </w:t>
      </w:r>
      <w:r w:rsidRPr="008318BA">
        <w:rPr>
          <w:sz w:val="28"/>
          <w:szCs w:val="28"/>
        </w:rPr>
        <w:t xml:space="preserve">Про </w:t>
      </w:r>
      <w:proofErr w:type="spellStart"/>
      <w:r>
        <w:rPr>
          <w:sz w:val="28"/>
          <w:szCs w:val="28"/>
        </w:rPr>
        <w:t>затвердження</w:t>
      </w:r>
      <w:r w:rsidRPr="008318BA">
        <w:rPr>
          <w:sz w:val="28"/>
          <w:szCs w:val="28"/>
        </w:rPr>
        <w:t>проектуземлеустроющодовідведенняземельноїділянки</w:t>
      </w:r>
      <w:proofErr w:type="spellEnd"/>
      <w:r w:rsidRPr="008318BA">
        <w:rPr>
          <w:sz w:val="28"/>
          <w:szCs w:val="28"/>
        </w:rPr>
        <w:t xml:space="preserve"> за </w:t>
      </w:r>
      <w:proofErr w:type="spellStart"/>
      <w:r w:rsidRPr="008318BA">
        <w:rPr>
          <w:sz w:val="28"/>
          <w:szCs w:val="28"/>
        </w:rPr>
        <w:t>адресою</w:t>
      </w:r>
      <w:proofErr w:type="spellEnd"/>
      <w:r>
        <w:rPr>
          <w:sz w:val="28"/>
          <w:szCs w:val="28"/>
        </w:rPr>
        <w:t xml:space="preserve">: </w:t>
      </w:r>
      <w:r w:rsidRPr="008318BA">
        <w:rPr>
          <w:sz w:val="28"/>
          <w:szCs w:val="28"/>
        </w:rPr>
        <w:t xml:space="preserve"> м. </w:t>
      </w:r>
      <w:proofErr w:type="spellStart"/>
      <w:r w:rsidRPr="008318BA">
        <w:rPr>
          <w:sz w:val="28"/>
          <w:szCs w:val="28"/>
        </w:rPr>
        <w:t>Ніжин</w:t>
      </w:r>
      <w:proofErr w:type="gramStart"/>
      <w:r w:rsidRPr="008318BA">
        <w:rPr>
          <w:sz w:val="28"/>
          <w:szCs w:val="28"/>
        </w:rPr>
        <w:t>,в</w:t>
      </w:r>
      <w:proofErr w:type="gramEnd"/>
      <w:r w:rsidRPr="008318BA">
        <w:rPr>
          <w:sz w:val="28"/>
          <w:szCs w:val="28"/>
        </w:rPr>
        <w:t>ул</w:t>
      </w:r>
      <w:proofErr w:type="spellEnd"/>
      <w:r w:rsidRPr="008318BA">
        <w:rPr>
          <w:sz w:val="28"/>
          <w:szCs w:val="28"/>
        </w:rPr>
        <w:t xml:space="preserve">. </w:t>
      </w:r>
      <w:r>
        <w:rPr>
          <w:sz w:val="28"/>
          <w:szCs w:val="28"/>
        </w:rPr>
        <w:t xml:space="preserve">Ю. </w:t>
      </w:r>
      <w:proofErr w:type="spellStart"/>
      <w:r>
        <w:rPr>
          <w:sz w:val="28"/>
          <w:szCs w:val="28"/>
        </w:rPr>
        <w:t>Брюховця</w:t>
      </w:r>
      <w:proofErr w:type="spellEnd"/>
      <w:r>
        <w:rPr>
          <w:sz w:val="28"/>
          <w:szCs w:val="28"/>
        </w:rPr>
        <w:t>, 1</w:t>
      </w:r>
      <w:r>
        <w:rPr>
          <w:sz w:val="28"/>
          <w:szCs w:val="28"/>
          <w:lang w:val="uk-UA"/>
        </w:rPr>
        <w:t>.</w:t>
      </w:r>
    </w:p>
    <w:p w:rsidR="00B3133A" w:rsidRDefault="00B3133A" w:rsidP="00B3133A">
      <w:pPr>
        <w:ind w:firstLine="720"/>
        <w:jc w:val="both"/>
        <w:rPr>
          <w:sz w:val="28"/>
          <w:szCs w:val="28"/>
        </w:rPr>
      </w:pPr>
      <w:r>
        <w:rPr>
          <w:b/>
          <w:sz w:val="28"/>
          <w:szCs w:val="28"/>
          <w:lang w:val="uk-UA"/>
        </w:rPr>
        <w:t>15</w:t>
      </w:r>
      <w:r>
        <w:rPr>
          <w:b/>
          <w:sz w:val="28"/>
          <w:szCs w:val="28"/>
        </w:rPr>
        <w:t xml:space="preserve">. </w:t>
      </w:r>
      <w:r>
        <w:rPr>
          <w:sz w:val="28"/>
          <w:szCs w:val="28"/>
        </w:rPr>
        <w:t xml:space="preserve">Про продажземельноїділянкинесільськогосподарськогопризначеннявласникуоб’єктівнерухомого майна, </w:t>
      </w:r>
      <w:proofErr w:type="spellStart"/>
      <w:r>
        <w:rPr>
          <w:sz w:val="28"/>
          <w:szCs w:val="28"/>
        </w:rPr>
        <w:t>розміщеного</w:t>
      </w:r>
      <w:proofErr w:type="spellEnd"/>
      <w:r>
        <w:rPr>
          <w:sz w:val="28"/>
          <w:szCs w:val="28"/>
        </w:rPr>
        <w:t xml:space="preserve"> на </w:t>
      </w:r>
      <w:proofErr w:type="spellStart"/>
      <w:r>
        <w:rPr>
          <w:sz w:val="28"/>
          <w:szCs w:val="28"/>
        </w:rPr>
        <w:t>ційділянці</w:t>
      </w:r>
      <w:proofErr w:type="spellEnd"/>
      <w:r>
        <w:rPr>
          <w:sz w:val="28"/>
          <w:szCs w:val="28"/>
        </w:rPr>
        <w:t>.</w:t>
      </w:r>
    </w:p>
    <w:p w:rsidR="00B3133A" w:rsidRPr="00B3133A" w:rsidRDefault="00B3133A" w:rsidP="00B3133A">
      <w:pPr>
        <w:ind w:firstLine="720"/>
        <w:jc w:val="both"/>
        <w:rPr>
          <w:b/>
          <w:sz w:val="28"/>
          <w:szCs w:val="28"/>
          <w:lang w:val="uk-UA"/>
        </w:rPr>
      </w:pPr>
      <w:r>
        <w:rPr>
          <w:b/>
          <w:sz w:val="28"/>
          <w:szCs w:val="28"/>
          <w:lang w:val="uk-UA"/>
        </w:rPr>
        <w:t>16</w:t>
      </w:r>
      <w:r>
        <w:rPr>
          <w:b/>
          <w:sz w:val="28"/>
          <w:szCs w:val="28"/>
        </w:rPr>
        <w:t xml:space="preserve">. </w:t>
      </w:r>
      <w:r>
        <w:rPr>
          <w:sz w:val="28"/>
          <w:szCs w:val="28"/>
        </w:rPr>
        <w:t xml:space="preserve">Про продажземельноїділянкинесільськогосподарськогопризначеннявласникуоб’єктівнерухомого майна, </w:t>
      </w:r>
      <w:proofErr w:type="spellStart"/>
      <w:r>
        <w:rPr>
          <w:sz w:val="28"/>
          <w:szCs w:val="28"/>
        </w:rPr>
        <w:t>розміщеного</w:t>
      </w:r>
      <w:proofErr w:type="spellEnd"/>
      <w:r>
        <w:rPr>
          <w:sz w:val="28"/>
          <w:szCs w:val="28"/>
        </w:rPr>
        <w:t xml:space="preserve"> на </w:t>
      </w:r>
      <w:proofErr w:type="spellStart"/>
      <w:r>
        <w:rPr>
          <w:sz w:val="28"/>
          <w:szCs w:val="28"/>
        </w:rPr>
        <w:t>ційділянці</w:t>
      </w:r>
      <w:proofErr w:type="spellEnd"/>
      <w:r>
        <w:rPr>
          <w:sz w:val="28"/>
          <w:szCs w:val="28"/>
          <w:lang w:val="uk-UA"/>
        </w:rPr>
        <w:t>.</w:t>
      </w:r>
    </w:p>
    <w:p w:rsidR="00B3133A" w:rsidRPr="00B3133A" w:rsidRDefault="00B3133A" w:rsidP="00B3133A">
      <w:pPr>
        <w:ind w:firstLine="720"/>
        <w:jc w:val="both"/>
        <w:rPr>
          <w:sz w:val="28"/>
          <w:szCs w:val="28"/>
          <w:lang w:val="uk-UA"/>
        </w:rPr>
      </w:pPr>
      <w:r>
        <w:rPr>
          <w:b/>
          <w:sz w:val="28"/>
          <w:szCs w:val="28"/>
          <w:lang w:val="uk-UA"/>
        </w:rPr>
        <w:t>17</w:t>
      </w:r>
      <w:r>
        <w:rPr>
          <w:b/>
          <w:sz w:val="28"/>
          <w:szCs w:val="28"/>
        </w:rPr>
        <w:t>.</w:t>
      </w:r>
      <w:r w:rsidRPr="00AF3E1B">
        <w:rPr>
          <w:color w:val="000000"/>
          <w:sz w:val="28"/>
          <w:szCs w:val="28"/>
        </w:rPr>
        <w:t xml:space="preserve">Про </w:t>
      </w:r>
      <w:proofErr w:type="spellStart"/>
      <w:r w:rsidRPr="00AF3E1B">
        <w:rPr>
          <w:color w:val="000000"/>
          <w:sz w:val="28"/>
          <w:szCs w:val="28"/>
        </w:rPr>
        <w:t>наданнядозволу</w:t>
      </w:r>
      <w:proofErr w:type="spellEnd"/>
      <w:r w:rsidRPr="00AF3E1B">
        <w:rPr>
          <w:color w:val="000000"/>
          <w:sz w:val="28"/>
          <w:szCs w:val="28"/>
        </w:rPr>
        <w:t xml:space="preserve"> на </w:t>
      </w:r>
      <w:proofErr w:type="spellStart"/>
      <w:r w:rsidRPr="00AF3E1B">
        <w:rPr>
          <w:color w:val="000000"/>
          <w:sz w:val="28"/>
          <w:szCs w:val="28"/>
        </w:rPr>
        <w:t>виготовленняпроектівземлеустроющодовідведенняземельноїділянки</w:t>
      </w:r>
      <w:proofErr w:type="spellEnd"/>
      <w:r w:rsidRPr="00AF3E1B">
        <w:rPr>
          <w:color w:val="000000"/>
          <w:sz w:val="28"/>
          <w:szCs w:val="28"/>
        </w:rPr>
        <w:t xml:space="preserve"> у </w:t>
      </w:r>
      <w:proofErr w:type="spellStart"/>
      <w:r w:rsidRPr="00AF3E1B">
        <w:rPr>
          <w:color w:val="000000"/>
          <w:sz w:val="28"/>
          <w:szCs w:val="28"/>
        </w:rPr>
        <w:t>власність</w:t>
      </w:r>
      <w:proofErr w:type="spellEnd"/>
      <w:r>
        <w:rPr>
          <w:color w:val="000000"/>
          <w:sz w:val="28"/>
          <w:szCs w:val="28"/>
        </w:rPr>
        <w:t>, п</w:t>
      </w:r>
      <w:r w:rsidRPr="00970C8C">
        <w:rPr>
          <w:color w:val="000000"/>
          <w:sz w:val="28"/>
          <w:szCs w:val="28"/>
        </w:rPr>
        <w:t xml:space="preserve">ро </w:t>
      </w:r>
      <w:proofErr w:type="spellStart"/>
      <w:r w:rsidRPr="00970C8C">
        <w:rPr>
          <w:color w:val="000000"/>
          <w:sz w:val="28"/>
          <w:szCs w:val="28"/>
        </w:rPr>
        <w:t>наданнядозволу</w:t>
      </w:r>
      <w:proofErr w:type="spellEnd"/>
      <w:r w:rsidRPr="00970C8C">
        <w:rPr>
          <w:color w:val="000000"/>
          <w:sz w:val="28"/>
          <w:szCs w:val="28"/>
        </w:rPr>
        <w:t xml:space="preserve"> на </w:t>
      </w:r>
      <w:proofErr w:type="spellStart"/>
      <w:r w:rsidRPr="00970C8C">
        <w:rPr>
          <w:color w:val="000000"/>
          <w:sz w:val="28"/>
          <w:szCs w:val="28"/>
        </w:rPr>
        <w:t>виготовленнятехнічноїдокументаціїізземлеустрою</w:t>
      </w:r>
      <w:proofErr w:type="spellEnd"/>
      <w:r>
        <w:rPr>
          <w:color w:val="000000"/>
          <w:sz w:val="28"/>
          <w:szCs w:val="28"/>
          <w:lang w:val="uk-UA"/>
        </w:rPr>
        <w:t>.</w:t>
      </w:r>
    </w:p>
    <w:p w:rsidR="00B3133A" w:rsidRPr="00B3133A" w:rsidRDefault="00B3133A" w:rsidP="00B3133A">
      <w:pPr>
        <w:ind w:firstLine="720"/>
        <w:jc w:val="both"/>
        <w:rPr>
          <w:sz w:val="28"/>
          <w:szCs w:val="28"/>
          <w:lang w:val="uk-UA"/>
        </w:rPr>
      </w:pPr>
      <w:r>
        <w:rPr>
          <w:b/>
          <w:bCs/>
          <w:sz w:val="28"/>
          <w:szCs w:val="28"/>
          <w:lang w:val="uk-UA"/>
        </w:rPr>
        <w:t>18</w:t>
      </w:r>
      <w:r>
        <w:rPr>
          <w:b/>
          <w:bCs/>
          <w:sz w:val="28"/>
          <w:szCs w:val="28"/>
        </w:rPr>
        <w:t>.</w:t>
      </w:r>
      <w:bookmarkStart w:id="0" w:name="_Hlk27571499"/>
      <w:r w:rsidRPr="00942AFB">
        <w:rPr>
          <w:color w:val="000000"/>
          <w:sz w:val="28"/>
          <w:szCs w:val="28"/>
        </w:rPr>
        <w:t xml:space="preserve">Про </w:t>
      </w:r>
      <w:proofErr w:type="spellStart"/>
      <w:r w:rsidRPr="00942AFB">
        <w:rPr>
          <w:color w:val="000000"/>
          <w:sz w:val="28"/>
          <w:szCs w:val="28"/>
        </w:rPr>
        <w:t>затвердженнятехнічноїдокументаціїізземлеустрою</w:t>
      </w:r>
      <w:proofErr w:type="spellEnd"/>
      <w:r w:rsidRPr="00942AFB">
        <w:rPr>
          <w:color w:val="000000"/>
          <w:sz w:val="28"/>
          <w:szCs w:val="28"/>
        </w:rPr>
        <w:t xml:space="preserve"> та </w:t>
      </w:r>
      <w:proofErr w:type="spellStart"/>
      <w:r w:rsidRPr="00942AFB">
        <w:rPr>
          <w:color w:val="000000"/>
          <w:sz w:val="28"/>
          <w:szCs w:val="28"/>
        </w:rPr>
        <w:t>надання</w:t>
      </w:r>
      <w:proofErr w:type="spellEnd"/>
      <w:r w:rsidRPr="00942AFB">
        <w:rPr>
          <w:color w:val="000000"/>
          <w:sz w:val="28"/>
          <w:szCs w:val="28"/>
        </w:rPr>
        <w:t xml:space="preserve"> у </w:t>
      </w:r>
      <w:proofErr w:type="spellStart"/>
      <w:r w:rsidRPr="00942AFB">
        <w:rPr>
          <w:color w:val="000000"/>
          <w:sz w:val="28"/>
          <w:szCs w:val="28"/>
        </w:rPr>
        <w:t>приватнувласність</w:t>
      </w:r>
      <w:proofErr w:type="spellEnd"/>
      <w:r>
        <w:rPr>
          <w:color w:val="000000"/>
          <w:sz w:val="28"/>
          <w:szCs w:val="28"/>
        </w:rPr>
        <w:t xml:space="preserve">, </w:t>
      </w:r>
      <w:r w:rsidRPr="00942AFB">
        <w:rPr>
          <w:color w:val="000000"/>
          <w:sz w:val="28"/>
          <w:szCs w:val="28"/>
        </w:rPr>
        <w:t xml:space="preserve">про </w:t>
      </w:r>
      <w:proofErr w:type="spellStart"/>
      <w:r w:rsidRPr="00942AFB">
        <w:rPr>
          <w:color w:val="000000"/>
          <w:sz w:val="28"/>
          <w:szCs w:val="28"/>
        </w:rPr>
        <w:t>затвердженняпроектівземлеустроющодовідведенняземельнихділянок</w:t>
      </w:r>
      <w:proofErr w:type="spellEnd"/>
      <w:r>
        <w:rPr>
          <w:color w:val="000000"/>
          <w:sz w:val="28"/>
          <w:szCs w:val="28"/>
        </w:rPr>
        <w:t xml:space="preserve"> у </w:t>
      </w:r>
      <w:proofErr w:type="spellStart"/>
      <w:r>
        <w:rPr>
          <w:color w:val="000000"/>
          <w:sz w:val="28"/>
          <w:szCs w:val="28"/>
        </w:rPr>
        <w:t>власність</w:t>
      </w:r>
      <w:bookmarkEnd w:id="0"/>
      <w:proofErr w:type="spellEnd"/>
      <w:r>
        <w:rPr>
          <w:color w:val="000000"/>
          <w:sz w:val="28"/>
          <w:szCs w:val="28"/>
          <w:lang w:val="uk-UA"/>
        </w:rPr>
        <w:t>.</w:t>
      </w:r>
    </w:p>
    <w:p w:rsidR="00B3133A" w:rsidRPr="005D6765" w:rsidRDefault="00B3133A" w:rsidP="00B3133A">
      <w:pPr>
        <w:ind w:firstLine="720"/>
        <w:jc w:val="both"/>
        <w:rPr>
          <w:sz w:val="28"/>
          <w:szCs w:val="28"/>
        </w:rPr>
      </w:pPr>
      <w:r>
        <w:rPr>
          <w:b/>
          <w:bCs/>
          <w:sz w:val="28"/>
          <w:szCs w:val="28"/>
          <w:lang w:val="uk-UA"/>
        </w:rPr>
        <w:t>19</w:t>
      </w:r>
      <w:r w:rsidR="00946A2D">
        <w:rPr>
          <w:b/>
          <w:bCs/>
          <w:sz w:val="28"/>
          <w:szCs w:val="28"/>
          <w:lang w:val="uk-UA"/>
        </w:rPr>
        <w:t xml:space="preserve">. </w:t>
      </w:r>
      <w:r>
        <w:rPr>
          <w:color w:val="000000"/>
          <w:sz w:val="28"/>
          <w:szCs w:val="28"/>
        </w:rPr>
        <w:t xml:space="preserve">Про </w:t>
      </w:r>
      <w:proofErr w:type="spellStart"/>
      <w:r>
        <w:rPr>
          <w:color w:val="000000"/>
          <w:sz w:val="28"/>
          <w:szCs w:val="28"/>
        </w:rPr>
        <w:t>наданнядозволу</w:t>
      </w:r>
      <w:proofErr w:type="spellEnd"/>
      <w:r>
        <w:rPr>
          <w:color w:val="000000"/>
          <w:sz w:val="28"/>
          <w:szCs w:val="28"/>
        </w:rPr>
        <w:t xml:space="preserve"> на </w:t>
      </w:r>
      <w:proofErr w:type="spellStart"/>
      <w:r>
        <w:rPr>
          <w:color w:val="000000"/>
          <w:sz w:val="28"/>
          <w:szCs w:val="28"/>
        </w:rPr>
        <w:t>виготовленнятехнічноїдокументаціїізземлеустрою</w:t>
      </w:r>
      <w:proofErr w:type="spellEnd"/>
      <w:r>
        <w:rPr>
          <w:color w:val="000000"/>
          <w:sz w:val="28"/>
          <w:szCs w:val="28"/>
        </w:rPr>
        <w:t>, п</w:t>
      </w:r>
      <w:r w:rsidRPr="00BB427D">
        <w:rPr>
          <w:color w:val="000000"/>
          <w:sz w:val="28"/>
          <w:szCs w:val="28"/>
        </w:rPr>
        <w:t xml:space="preserve">ро </w:t>
      </w:r>
      <w:proofErr w:type="spellStart"/>
      <w:r w:rsidRPr="00BB427D">
        <w:rPr>
          <w:color w:val="000000"/>
          <w:sz w:val="28"/>
          <w:szCs w:val="28"/>
        </w:rPr>
        <w:t>наданнядозволу</w:t>
      </w:r>
      <w:proofErr w:type="spellEnd"/>
      <w:r w:rsidRPr="00BB427D">
        <w:rPr>
          <w:color w:val="000000"/>
          <w:sz w:val="28"/>
          <w:szCs w:val="28"/>
        </w:rPr>
        <w:t xml:space="preserve"> на </w:t>
      </w:r>
      <w:proofErr w:type="spellStart"/>
      <w:r w:rsidRPr="00BB427D">
        <w:rPr>
          <w:color w:val="000000"/>
          <w:sz w:val="28"/>
          <w:szCs w:val="28"/>
        </w:rPr>
        <w:t>виготовленняпроектівземлеустрою</w:t>
      </w:r>
      <w:proofErr w:type="spellEnd"/>
      <w:r>
        <w:rPr>
          <w:color w:val="000000"/>
          <w:sz w:val="28"/>
          <w:szCs w:val="28"/>
        </w:rPr>
        <w:t xml:space="preserve">, </w:t>
      </w:r>
      <w:r w:rsidRPr="002928EC">
        <w:rPr>
          <w:color w:val="000000"/>
          <w:sz w:val="28"/>
          <w:szCs w:val="28"/>
        </w:rPr>
        <w:t xml:space="preserve">про </w:t>
      </w:r>
      <w:proofErr w:type="spellStart"/>
      <w:r w:rsidRPr="002928EC">
        <w:rPr>
          <w:color w:val="000000"/>
          <w:sz w:val="28"/>
          <w:szCs w:val="28"/>
        </w:rPr>
        <w:t>поновлення</w:t>
      </w:r>
      <w:proofErr w:type="spellEnd"/>
      <w:r w:rsidRPr="002928EC">
        <w:rPr>
          <w:color w:val="000000"/>
          <w:sz w:val="28"/>
          <w:szCs w:val="28"/>
        </w:rPr>
        <w:t xml:space="preserve"> договору </w:t>
      </w:r>
      <w:proofErr w:type="spellStart"/>
      <w:r w:rsidRPr="002928EC">
        <w:rPr>
          <w:color w:val="000000"/>
          <w:sz w:val="28"/>
          <w:szCs w:val="28"/>
        </w:rPr>
        <w:t>орендиземельноїділянки</w:t>
      </w:r>
      <w:r>
        <w:rPr>
          <w:color w:val="000000"/>
          <w:sz w:val="28"/>
          <w:szCs w:val="28"/>
        </w:rPr>
        <w:t>,</w:t>
      </w:r>
      <w:r w:rsidRPr="00317379">
        <w:rPr>
          <w:color w:val="000000"/>
          <w:sz w:val="28"/>
          <w:szCs w:val="28"/>
        </w:rPr>
        <w:t>внесеннязміни</w:t>
      </w:r>
      <w:proofErr w:type="spellEnd"/>
      <w:r w:rsidRPr="00317379">
        <w:rPr>
          <w:color w:val="000000"/>
          <w:sz w:val="28"/>
          <w:szCs w:val="28"/>
        </w:rPr>
        <w:t xml:space="preserve"> в </w:t>
      </w:r>
      <w:proofErr w:type="spellStart"/>
      <w:r w:rsidRPr="00317379">
        <w:rPr>
          <w:color w:val="000000"/>
          <w:sz w:val="28"/>
          <w:szCs w:val="28"/>
        </w:rPr>
        <w:t>рішенняміської</w:t>
      </w:r>
      <w:proofErr w:type="spellEnd"/>
      <w:r w:rsidRPr="00317379">
        <w:rPr>
          <w:color w:val="000000"/>
          <w:sz w:val="28"/>
          <w:szCs w:val="28"/>
        </w:rPr>
        <w:t xml:space="preserve"> ради</w:t>
      </w:r>
      <w:r>
        <w:rPr>
          <w:color w:val="000000"/>
          <w:sz w:val="28"/>
          <w:szCs w:val="28"/>
        </w:rPr>
        <w:t>.</w:t>
      </w:r>
    </w:p>
    <w:p w:rsidR="00D75DF9" w:rsidRPr="006571DE" w:rsidRDefault="00317D27" w:rsidP="006571DE">
      <w:pPr>
        <w:ind w:firstLine="708"/>
        <w:jc w:val="both"/>
        <w:rPr>
          <w:b/>
          <w:sz w:val="28"/>
          <w:szCs w:val="28"/>
        </w:rPr>
      </w:pPr>
      <w:r>
        <w:rPr>
          <w:sz w:val="28"/>
          <w:szCs w:val="28"/>
          <w:lang w:val="uk-UA"/>
        </w:rPr>
        <w:t>Всі проекти детально опрацьовані. До них п</w:t>
      </w:r>
      <w:r w:rsidR="00D75DF9" w:rsidRPr="007577F4">
        <w:rPr>
          <w:sz w:val="28"/>
          <w:szCs w:val="28"/>
          <w:lang w:val="uk-UA"/>
        </w:rPr>
        <w:t>ідготов</w:t>
      </w:r>
      <w:r>
        <w:rPr>
          <w:sz w:val="28"/>
          <w:szCs w:val="28"/>
          <w:lang w:val="uk-UA"/>
        </w:rPr>
        <w:t>лені</w:t>
      </w:r>
      <w:r w:rsidR="00D75DF9" w:rsidRPr="007577F4">
        <w:rPr>
          <w:sz w:val="28"/>
          <w:szCs w:val="28"/>
          <w:lang w:val="uk-UA"/>
        </w:rPr>
        <w:t xml:space="preserve"> зауваження щодо невідповідності</w:t>
      </w:r>
      <w:r>
        <w:rPr>
          <w:sz w:val="28"/>
          <w:szCs w:val="28"/>
          <w:lang w:val="uk-UA"/>
        </w:rPr>
        <w:t xml:space="preserve"> окремих </w:t>
      </w:r>
      <w:r w:rsidR="00D75DF9" w:rsidRPr="007577F4">
        <w:rPr>
          <w:sz w:val="28"/>
          <w:szCs w:val="28"/>
          <w:lang w:val="uk-UA"/>
        </w:rPr>
        <w:t>пунктів в проектах рішень Ніжинської міської ради чинному законодавству.</w:t>
      </w:r>
    </w:p>
    <w:p w:rsidR="00BE2F2D" w:rsidRDefault="00BE2F2D" w:rsidP="00F82C67">
      <w:pPr>
        <w:ind w:firstLine="708"/>
        <w:jc w:val="both"/>
        <w:rPr>
          <w:bCs/>
          <w:sz w:val="28"/>
          <w:szCs w:val="28"/>
          <w:lang w:val="uk-UA"/>
        </w:rPr>
      </w:pPr>
      <w:r>
        <w:rPr>
          <w:bCs/>
          <w:sz w:val="28"/>
          <w:szCs w:val="28"/>
          <w:lang w:val="uk-UA"/>
        </w:rPr>
        <w:t xml:space="preserve">Враховуючи вище зазначене, спеціалістами відділу </w:t>
      </w:r>
      <w:r w:rsidRPr="00BE2F2D">
        <w:rPr>
          <w:bCs/>
          <w:sz w:val="28"/>
          <w:szCs w:val="28"/>
          <w:lang w:val="uk-UA"/>
        </w:rPr>
        <w:t>сформовано та надано спеціалістам Центру надання адміністратив</w:t>
      </w:r>
      <w:r w:rsidR="00322E35">
        <w:rPr>
          <w:bCs/>
          <w:sz w:val="28"/>
          <w:szCs w:val="28"/>
          <w:lang w:val="uk-UA"/>
        </w:rPr>
        <w:t>них послуг для видачі заявникам</w:t>
      </w:r>
      <w:r w:rsidR="00B3133A" w:rsidRPr="00B3133A">
        <w:rPr>
          <w:b/>
          <w:bCs/>
          <w:sz w:val="28"/>
          <w:szCs w:val="28"/>
          <w:lang w:val="uk-UA"/>
        </w:rPr>
        <w:t>143</w:t>
      </w:r>
      <w:r w:rsidRPr="00F14B8C">
        <w:rPr>
          <w:b/>
          <w:bCs/>
          <w:sz w:val="28"/>
          <w:szCs w:val="28"/>
          <w:lang w:val="uk-UA"/>
        </w:rPr>
        <w:t>витяг</w:t>
      </w:r>
      <w:r w:rsidR="00946A2D">
        <w:rPr>
          <w:b/>
          <w:bCs/>
          <w:sz w:val="28"/>
          <w:szCs w:val="28"/>
          <w:lang w:val="uk-UA"/>
        </w:rPr>
        <w:t>и</w:t>
      </w:r>
      <w:r w:rsidRPr="00F14B8C">
        <w:rPr>
          <w:b/>
          <w:bCs/>
          <w:sz w:val="28"/>
          <w:szCs w:val="28"/>
          <w:lang w:val="uk-UA"/>
        </w:rPr>
        <w:t xml:space="preserve"> з рішень сесії міської ради.</w:t>
      </w:r>
    </w:p>
    <w:p w:rsidR="00C32B71" w:rsidRPr="00D80FCC" w:rsidRDefault="00C32B71" w:rsidP="003D2BF3">
      <w:pPr>
        <w:ind w:firstLine="708"/>
        <w:jc w:val="both"/>
        <w:rPr>
          <w:b/>
          <w:bCs/>
          <w:color w:val="000000"/>
          <w:sz w:val="28"/>
          <w:szCs w:val="28"/>
          <w:u w:val="single"/>
          <w:lang w:val="uk-UA"/>
        </w:rPr>
      </w:pPr>
      <w:r>
        <w:rPr>
          <w:bCs/>
          <w:color w:val="000000"/>
          <w:sz w:val="28"/>
          <w:szCs w:val="28"/>
          <w:lang w:val="uk-UA"/>
        </w:rPr>
        <w:t xml:space="preserve">Посадовими особами відділу земельних відносин було </w:t>
      </w:r>
      <w:r w:rsidR="00D75DF9" w:rsidRPr="004D4395">
        <w:rPr>
          <w:b/>
          <w:bCs/>
          <w:color w:val="000000"/>
          <w:sz w:val="28"/>
          <w:szCs w:val="28"/>
          <w:u w:val="single"/>
          <w:lang w:val="uk-UA"/>
        </w:rPr>
        <w:t xml:space="preserve">підготовлено </w:t>
      </w:r>
      <w:r w:rsidR="00B3133A">
        <w:rPr>
          <w:b/>
          <w:bCs/>
          <w:color w:val="000000"/>
          <w:sz w:val="28"/>
          <w:szCs w:val="28"/>
          <w:u w:val="single"/>
          <w:lang w:val="uk-UA"/>
        </w:rPr>
        <w:t>3</w:t>
      </w:r>
      <w:r w:rsidR="00D75DF9" w:rsidRPr="00D80FCC">
        <w:rPr>
          <w:b/>
          <w:bCs/>
          <w:color w:val="000000"/>
          <w:sz w:val="28"/>
          <w:szCs w:val="28"/>
          <w:u w:val="single"/>
          <w:lang w:val="uk-UA"/>
        </w:rPr>
        <w:t>додатков</w:t>
      </w:r>
      <w:r w:rsidR="005D3DE9">
        <w:rPr>
          <w:b/>
          <w:bCs/>
          <w:color w:val="000000"/>
          <w:sz w:val="28"/>
          <w:szCs w:val="28"/>
          <w:u w:val="single"/>
          <w:lang w:val="uk-UA"/>
        </w:rPr>
        <w:t>і</w:t>
      </w:r>
      <w:r w:rsidR="00D75DF9" w:rsidRPr="00D80FCC">
        <w:rPr>
          <w:b/>
          <w:bCs/>
          <w:color w:val="000000"/>
          <w:sz w:val="28"/>
          <w:szCs w:val="28"/>
          <w:u w:val="single"/>
          <w:lang w:val="uk-UA"/>
        </w:rPr>
        <w:t xml:space="preserve"> угод</w:t>
      </w:r>
      <w:r w:rsidR="005D3DE9">
        <w:rPr>
          <w:b/>
          <w:bCs/>
          <w:color w:val="000000"/>
          <w:sz w:val="28"/>
          <w:szCs w:val="28"/>
          <w:u w:val="single"/>
          <w:lang w:val="uk-UA"/>
        </w:rPr>
        <w:t>и</w:t>
      </w:r>
      <w:r w:rsidR="00D75DF9" w:rsidRPr="00D80FCC">
        <w:rPr>
          <w:b/>
          <w:bCs/>
          <w:color w:val="000000"/>
          <w:sz w:val="28"/>
          <w:szCs w:val="28"/>
          <w:u w:val="single"/>
          <w:lang w:val="uk-UA"/>
        </w:rPr>
        <w:t xml:space="preserve"> до дог</w:t>
      </w:r>
      <w:r w:rsidR="000C755C">
        <w:rPr>
          <w:b/>
          <w:bCs/>
          <w:color w:val="000000"/>
          <w:sz w:val="28"/>
          <w:szCs w:val="28"/>
          <w:u w:val="single"/>
          <w:lang w:val="uk-UA"/>
        </w:rPr>
        <w:t>оворів оренди земельних ділянок</w:t>
      </w:r>
      <w:r w:rsidR="002B2793">
        <w:rPr>
          <w:b/>
          <w:bCs/>
          <w:color w:val="000000"/>
          <w:sz w:val="28"/>
          <w:szCs w:val="28"/>
          <w:u w:val="single"/>
          <w:lang w:val="uk-UA"/>
        </w:rPr>
        <w:t xml:space="preserve"> та </w:t>
      </w:r>
      <w:r w:rsidR="00B3133A">
        <w:rPr>
          <w:b/>
          <w:bCs/>
          <w:color w:val="000000"/>
          <w:sz w:val="28"/>
          <w:szCs w:val="28"/>
          <w:u w:val="single"/>
          <w:lang w:val="uk-UA"/>
        </w:rPr>
        <w:t>2</w:t>
      </w:r>
      <w:r w:rsidR="002B2793">
        <w:rPr>
          <w:b/>
          <w:bCs/>
          <w:color w:val="000000"/>
          <w:sz w:val="28"/>
          <w:szCs w:val="28"/>
          <w:u w:val="single"/>
          <w:lang w:val="uk-UA"/>
        </w:rPr>
        <w:t xml:space="preserve"> угоди про припинення </w:t>
      </w:r>
      <w:r w:rsidR="002B2793" w:rsidRPr="00D80FCC">
        <w:rPr>
          <w:b/>
          <w:bCs/>
          <w:color w:val="000000"/>
          <w:sz w:val="28"/>
          <w:szCs w:val="28"/>
          <w:u w:val="single"/>
          <w:lang w:val="uk-UA"/>
        </w:rPr>
        <w:t>дог</w:t>
      </w:r>
      <w:r w:rsidR="002B2793">
        <w:rPr>
          <w:b/>
          <w:bCs/>
          <w:color w:val="000000"/>
          <w:sz w:val="28"/>
          <w:szCs w:val="28"/>
          <w:u w:val="single"/>
          <w:lang w:val="uk-UA"/>
        </w:rPr>
        <w:t>оворів оренди земельних ділянок</w:t>
      </w:r>
      <w:r w:rsidR="00322E35">
        <w:rPr>
          <w:b/>
          <w:bCs/>
          <w:color w:val="000000"/>
          <w:sz w:val="28"/>
          <w:szCs w:val="28"/>
          <w:u w:val="single"/>
          <w:lang w:val="uk-UA"/>
        </w:rPr>
        <w:t>.</w:t>
      </w:r>
    </w:p>
    <w:p w:rsidR="00D75DF9" w:rsidRDefault="00D75DF9" w:rsidP="003D2BF3">
      <w:pPr>
        <w:widowControl w:val="0"/>
        <w:ind w:firstLine="709"/>
        <w:jc w:val="both"/>
        <w:rPr>
          <w:sz w:val="28"/>
          <w:szCs w:val="28"/>
          <w:lang w:val="uk-UA"/>
        </w:rPr>
      </w:pPr>
      <w:r w:rsidRPr="00C32B71">
        <w:rPr>
          <w:b/>
          <w:sz w:val="28"/>
          <w:szCs w:val="28"/>
          <w:lang w:val="uk-UA"/>
        </w:rPr>
        <w:t>Здійснено перевірку</w:t>
      </w:r>
      <w:r w:rsidR="00162070">
        <w:rPr>
          <w:b/>
          <w:sz w:val="28"/>
          <w:szCs w:val="28"/>
          <w:lang w:val="uk-UA"/>
        </w:rPr>
        <w:t>1</w:t>
      </w:r>
      <w:r w:rsidR="00B3133A">
        <w:rPr>
          <w:b/>
          <w:sz w:val="28"/>
          <w:szCs w:val="28"/>
          <w:lang w:val="uk-UA"/>
        </w:rPr>
        <w:t>4</w:t>
      </w:r>
      <w:r w:rsidRPr="00C32B71">
        <w:rPr>
          <w:b/>
          <w:sz w:val="28"/>
          <w:szCs w:val="28"/>
          <w:lang w:val="uk-UA"/>
        </w:rPr>
        <w:t xml:space="preserve">договорів оренди земельних ділянок </w:t>
      </w:r>
      <w:r>
        <w:rPr>
          <w:sz w:val="28"/>
          <w:szCs w:val="28"/>
          <w:lang w:val="uk-UA"/>
        </w:rPr>
        <w:t xml:space="preserve"> на предмет їх відповідності чинному законодавству та додаткових угод щодо договорів земельних ділянок.</w:t>
      </w:r>
    </w:p>
    <w:p w:rsidR="00E16804" w:rsidRDefault="00E16804" w:rsidP="00E16804">
      <w:pPr>
        <w:ind w:firstLine="492"/>
        <w:jc w:val="both"/>
        <w:rPr>
          <w:sz w:val="28"/>
          <w:szCs w:val="28"/>
          <w:lang w:val="uk-UA"/>
        </w:rPr>
      </w:pPr>
      <w:r>
        <w:rPr>
          <w:sz w:val="28"/>
          <w:szCs w:val="28"/>
          <w:shd w:val="clear" w:color="auto" w:fill="FFFFFF"/>
          <w:lang w:val="uk-UA"/>
        </w:rPr>
        <w:t xml:space="preserve">Постійно проводиться роз’яснювальна робота та надається </w:t>
      </w:r>
      <w:r>
        <w:rPr>
          <w:sz w:val="28"/>
          <w:szCs w:val="28"/>
          <w:lang w:val="uk-UA"/>
        </w:rPr>
        <w:t xml:space="preserve">методична допомога </w:t>
      </w:r>
      <w:r>
        <w:rPr>
          <w:sz w:val="28"/>
          <w:szCs w:val="28"/>
          <w:shd w:val="clear" w:color="auto" w:fill="FFFFFF"/>
          <w:lang w:val="uk-UA"/>
        </w:rPr>
        <w:t xml:space="preserve"> учасникам АТО та членам сімей загиблих та пораненим військових  </w:t>
      </w:r>
      <w:r>
        <w:rPr>
          <w:sz w:val="28"/>
          <w:szCs w:val="28"/>
          <w:lang w:val="uk-UA"/>
        </w:rPr>
        <w:t>з питань віднесених до повноважень виконавчих органів міських рад у сфері регулювання земельних відносин.</w:t>
      </w:r>
    </w:p>
    <w:p w:rsidR="00C32B71" w:rsidRDefault="00C32B71" w:rsidP="003D2BF3">
      <w:pPr>
        <w:widowControl w:val="0"/>
        <w:autoSpaceDE w:val="0"/>
        <w:ind w:firstLine="651"/>
        <w:jc w:val="both"/>
        <w:rPr>
          <w:color w:val="000000"/>
          <w:sz w:val="28"/>
          <w:szCs w:val="28"/>
          <w:lang w:val="uk-UA"/>
        </w:rPr>
      </w:pPr>
      <w:r>
        <w:rPr>
          <w:bCs/>
          <w:color w:val="000000"/>
          <w:sz w:val="28"/>
          <w:szCs w:val="28"/>
          <w:lang w:val="uk-UA"/>
        </w:rPr>
        <w:t xml:space="preserve">Посадовими особами відділу земельних відносинпостійно приймалась участь у щотижневих оперативних нарадах при міському голові, пленарних засіданнях Ніжинської міської ради, засіданнях виконавчого комітету, нарадах та комісіях при міському голові, особистих прийомах громадян міським головою, </w:t>
      </w:r>
      <w:r w:rsidRPr="003C7539">
        <w:rPr>
          <w:color w:val="000000"/>
          <w:sz w:val="28"/>
          <w:szCs w:val="28"/>
          <w:lang w:val="uk-UA"/>
        </w:rPr>
        <w:t>п</w:t>
      </w:r>
      <w:r w:rsidRPr="003C7539">
        <w:rPr>
          <w:rStyle w:val="a3"/>
          <w:b w:val="0"/>
          <w:bCs w:val="0"/>
          <w:color w:val="000000"/>
          <w:sz w:val="28"/>
          <w:szCs w:val="28"/>
          <w:lang w:val="uk-UA"/>
        </w:rPr>
        <w:t xml:space="preserve">остійної комісії міської ради з майнових та житлово-комунальних питань, транспорту, зв’язку та охорони навколишнього середовища, постійної комісії міської ради з питань земельних відносин, будівництва, архітектури, інвестиційного розвитку міста та децентралізації, постійної комісії міської ради з питань регламенту, депутатської діяльності та етики, законності, правопорядку, </w:t>
      </w:r>
      <w:r w:rsidRPr="003C7539">
        <w:rPr>
          <w:rStyle w:val="a3"/>
          <w:b w:val="0"/>
          <w:bCs w:val="0"/>
          <w:color w:val="000000"/>
          <w:sz w:val="28"/>
          <w:szCs w:val="28"/>
          <w:lang w:val="uk-UA"/>
        </w:rPr>
        <w:lastRenderedPageBreak/>
        <w:t>антикорупційної політики, свободи слова та зв’язків з громадськістю, постійної комісії міської ради з питань соціально-економічного розвитку міста, підприємницької діяльності, дерегуляції, фінансів та бюджету, постійній комісії міської ради з питань соціального захисту населення, освіти, охорони здоров’я, культури, сім’ї та молоді, фізичної культури і спорту.</w:t>
      </w:r>
    </w:p>
    <w:p w:rsidR="00C32B71" w:rsidRDefault="00C32B71" w:rsidP="003D2BF3">
      <w:pPr>
        <w:ind w:firstLine="708"/>
        <w:jc w:val="both"/>
        <w:rPr>
          <w:sz w:val="28"/>
          <w:szCs w:val="28"/>
          <w:lang w:val="uk-UA"/>
        </w:rPr>
      </w:pPr>
      <w:r>
        <w:rPr>
          <w:sz w:val="28"/>
          <w:szCs w:val="28"/>
          <w:lang w:val="uk-UA"/>
        </w:rPr>
        <w:t xml:space="preserve">Прийняті міською радою рішення в галузі земельних відносин розміщено на офіційному сайті міської ради. </w:t>
      </w:r>
    </w:p>
    <w:p w:rsidR="004D4395" w:rsidRPr="00D86206" w:rsidRDefault="004D4395" w:rsidP="00B30C81">
      <w:pPr>
        <w:pStyle w:val="21"/>
        <w:ind w:right="227" w:firstLine="492"/>
        <w:rPr>
          <w:b/>
          <w:i/>
          <w:lang w:val="uk-UA"/>
        </w:rPr>
      </w:pPr>
      <w:r w:rsidRPr="00D86206">
        <w:rPr>
          <w:b/>
          <w:i/>
          <w:sz w:val="28"/>
          <w:szCs w:val="28"/>
          <w:lang w:val="uk-UA"/>
        </w:rPr>
        <w:t xml:space="preserve">Загальна сума надходжень коштів від оренди земельних ділянок з юридичних осіб по наповненню місцевого бюджету </w:t>
      </w:r>
      <w:r w:rsidRPr="001F51A6">
        <w:rPr>
          <w:b/>
          <w:i/>
          <w:sz w:val="28"/>
          <w:szCs w:val="28"/>
          <w:lang w:val="uk-UA"/>
        </w:rPr>
        <w:t xml:space="preserve">за </w:t>
      </w:r>
      <w:r w:rsidR="006B0C34">
        <w:rPr>
          <w:b/>
          <w:i/>
          <w:sz w:val="28"/>
          <w:szCs w:val="28"/>
          <w:lang w:val="uk-UA"/>
        </w:rPr>
        <w:t xml:space="preserve">березень </w:t>
      </w:r>
      <w:r>
        <w:rPr>
          <w:b/>
          <w:i/>
          <w:sz w:val="28"/>
          <w:szCs w:val="28"/>
          <w:lang w:val="uk-UA"/>
        </w:rPr>
        <w:t>20</w:t>
      </w:r>
      <w:r w:rsidR="002B2793">
        <w:rPr>
          <w:b/>
          <w:i/>
          <w:sz w:val="28"/>
          <w:szCs w:val="28"/>
          <w:lang w:val="uk-UA"/>
        </w:rPr>
        <w:t>20</w:t>
      </w:r>
      <w:r w:rsidRPr="00D86206">
        <w:rPr>
          <w:b/>
          <w:i/>
          <w:sz w:val="28"/>
          <w:szCs w:val="28"/>
          <w:lang w:val="uk-UA"/>
        </w:rPr>
        <w:t xml:space="preserve"> року склала – </w:t>
      </w:r>
      <w:r w:rsidR="006B0C34">
        <w:rPr>
          <w:b/>
          <w:i/>
          <w:sz w:val="28"/>
          <w:szCs w:val="28"/>
          <w:u w:val="single"/>
          <w:lang w:val="uk-UA"/>
        </w:rPr>
        <w:t>915 716,30</w:t>
      </w:r>
      <w:r w:rsidRPr="00D86206">
        <w:rPr>
          <w:b/>
          <w:i/>
          <w:sz w:val="28"/>
          <w:szCs w:val="28"/>
          <w:u w:val="single"/>
          <w:lang w:val="uk-UA"/>
        </w:rPr>
        <w:t>грн</w:t>
      </w:r>
      <w:r w:rsidRPr="00D86206">
        <w:rPr>
          <w:b/>
          <w:i/>
          <w:sz w:val="28"/>
          <w:szCs w:val="28"/>
          <w:lang w:val="uk-UA"/>
        </w:rPr>
        <w:t>.</w:t>
      </w:r>
    </w:p>
    <w:p w:rsidR="004D4395" w:rsidRDefault="004D4395" w:rsidP="003D2BF3">
      <w:pPr>
        <w:pStyle w:val="21"/>
        <w:ind w:right="227" w:firstLine="0"/>
        <w:rPr>
          <w:b/>
          <w:i/>
          <w:sz w:val="28"/>
          <w:szCs w:val="28"/>
          <w:u w:val="single"/>
          <w:lang w:val="uk-UA"/>
        </w:rPr>
      </w:pPr>
      <w:r w:rsidRPr="00D86206">
        <w:rPr>
          <w:i/>
          <w:sz w:val="28"/>
          <w:szCs w:val="28"/>
          <w:lang w:val="uk-UA"/>
        </w:rPr>
        <w:tab/>
      </w:r>
      <w:r w:rsidRPr="00D86206">
        <w:rPr>
          <w:b/>
          <w:i/>
          <w:sz w:val="28"/>
          <w:szCs w:val="28"/>
          <w:lang w:val="uk-UA"/>
        </w:rPr>
        <w:t xml:space="preserve">Загальна сума надходжень коштів від оренди земельних ділянок з фізичних осіб по наповненню місцевого бюджету </w:t>
      </w:r>
      <w:r w:rsidR="00A07DD4" w:rsidRPr="001F51A6">
        <w:rPr>
          <w:b/>
          <w:i/>
          <w:sz w:val="28"/>
          <w:szCs w:val="28"/>
          <w:lang w:val="uk-UA"/>
        </w:rPr>
        <w:t xml:space="preserve">за </w:t>
      </w:r>
      <w:r w:rsidR="006B0C34">
        <w:rPr>
          <w:b/>
          <w:i/>
          <w:sz w:val="28"/>
          <w:szCs w:val="28"/>
          <w:lang w:val="uk-UA"/>
        </w:rPr>
        <w:t>березень</w:t>
      </w:r>
      <w:r w:rsidR="00A07DD4">
        <w:rPr>
          <w:b/>
          <w:i/>
          <w:sz w:val="28"/>
          <w:szCs w:val="28"/>
          <w:lang w:val="uk-UA"/>
        </w:rPr>
        <w:t>20</w:t>
      </w:r>
      <w:r w:rsidR="002B2793">
        <w:rPr>
          <w:b/>
          <w:i/>
          <w:sz w:val="28"/>
          <w:szCs w:val="28"/>
          <w:lang w:val="uk-UA"/>
        </w:rPr>
        <w:t>20</w:t>
      </w:r>
      <w:r w:rsidRPr="00D86206">
        <w:rPr>
          <w:b/>
          <w:i/>
          <w:sz w:val="28"/>
          <w:szCs w:val="28"/>
          <w:lang w:val="uk-UA"/>
        </w:rPr>
        <w:t xml:space="preserve">року склала – </w:t>
      </w:r>
      <w:r w:rsidR="006B0C34">
        <w:rPr>
          <w:b/>
          <w:i/>
          <w:sz w:val="28"/>
          <w:szCs w:val="28"/>
          <w:u w:val="single"/>
          <w:lang w:val="uk-UA"/>
        </w:rPr>
        <w:t>126 810,00</w:t>
      </w:r>
      <w:r w:rsidRPr="00D86206">
        <w:rPr>
          <w:b/>
          <w:i/>
          <w:sz w:val="28"/>
          <w:szCs w:val="28"/>
          <w:u w:val="single"/>
          <w:lang w:val="uk-UA"/>
        </w:rPr>
        <w:t xml:space="preserve"> грн.</w:t>
      </w:r>
    </w:p>
    <w:p w:rsidR="00162070" w:rsidRPr="00162070" w:rsidRDefault="00162070" w:rsidP="00162070">
      <w:pPr>
        <w:pStyle w:val="21"/>
        <w:ind w:right="227" w:firstLine="492"/>
        <w:rPr>
          <w:b/>
          <w:i/>
          <w:lang w:val="uk-UA"/>
        </w:rPr>
      </w:pPr>
      <w:r w:rsidRPr="00D86206">
        <w:rPr>
          <w:b/>
          <w:i/>
          <w:sz w:val="28"/>
          <w:szCs w:val="28"/>
          <w:lang w:val="uk-UA"/>
        </w:rPr>
        <w:t xml:space="preserve">Загальна сума надходжень коштів від </w:t>
      </w:r>
      <w:r>
        <w:rPr>
          <w:b/>
          <w:i/>
          <w:sz w:val="28"/>
          <w:szCs w:val="28"/>
          <w:lang w:val="uk-UA"/>
        </w:rPr>
        <w:t>продажу</w:t>
      </w:r>
      <w:r w:rsidRPr="00D86206">
        <w:rPr>
          <w:b/>
          <w:i/>
          <w:sz w:val="28"/>
          <w:szCs w:val="28"/>
          <w:lang w:val="uk-UA"/>
        </w:rPr>
        <w:t xml:space="preserve"> земельних </w:t>
      </w:r>
      <w:r>
        <w:rPr>
          <w:b/>
          <w:i/>
          <w:sz w:val="28"/>
          <w:szCs w:val="28"/>
          <w:lang w:val="uk-UA"/>
        </w:rPr>
        <w:t xml:space="preserve">ділянок </w:t>
      </w:r>
      <w:r w:rsidRPr="00D86206">
        <w:rPr>
          <w:b/>
          <w:i/>
          <w:sz w:val="28"/>
          <w:szCs w:val="28"/>
          <w:lang w:val="uk-UA"/>
        </w:rPr>
        <w:t xml:space="preserve">по </w:t>
      </w:r>
      <w:r w:rsidRPr="00162070">
        <w:rPr>
          <w:b/>
          <w:i/>
          <w:sz w:val="28"/>
          <w:szCs w:val="28"/>
          <w:lang w:val="uk-UA"/>
        </w:rPr>
        <w:t xml:space="preserve">наповненню місцевого бюджету за </w:t>
      </w:r>
      <w:r w:rsidR="006B0C34">
        <w:rPr>
          <w:b/>
          <w:i/>
          <w:sz w:val="28"/>
          <w:szCs w:val="28"/>
          <w:lang w:val="uk-UA"/>
        </w:rPr>
        <w:t>березень</w:t>
      </w:r>
      <w:r w:rsidRPr="00162070">
        <w:rPr>
          <w:b/>
          <w:i/>
          <w:sz w:val="28"/>
          <w:szCs w:val="28"/>
          <w:lang w:val="uk-UA"/>
        </w:rPr>
        <w:t xml:space="preserve"> 2020 року склала –  </w:t>
      </w:r>
      <w:r w:rsidR="006B0C34">
        <w:rPr>
          <w:b/>
          <w:i/>
          <w:sz w:val="28"/>
          <w:szCs w:val="28"/>
          <w:u w:val="single"/>
          <w:lang w:val="uk-UA"/>
        </w:rPr>
        <w:t>35 854,74</w:t>
      </w:r>
      <w:r w:rsidRPr="00162070">
        <w:rPr>
          <w:b/>
          <w:i/>
          <w:sz w:val="28"/>
          <w:szCs w:val="28"/>
          <w:u w:val="single"/>
          <w:lang w:val="uk-UA"/>
        </w:rPr>
        <w:t xml:space="preserve"> грн.</w:t>
      </w:r>
    </w:p>
    <w:tbl>
      <w:tblPr>
        <w:tblW w:w="9810" w:type="dxa"/>
        <w:tblCellMar>
          <w:left w:w="113" w:type="dxa"/>
        </w:tblCellMar>
        <w:tblLook w:val="0000"/>
      </w:tblPr>
      <w:tblGrid>
        <w:gridCol w:w="9810"/>
      </w:tblGrid>
      <w:tr w:rsidR="00C150DB" w:rsidRPr="00C150DB" w:rsidTr="00A644B6">
        <w:trPr>
          <w:trHeight w:val="11934"/>
        </w:trPr>
        <w:tc>
          <w:tcPr>
            <w:tcW w:w="9810" w:type="dxa"/>
            <w:shd w:val="clear" w:color="auto" w:fill="auto"/>
            <w:vAlign w:val="center"/>
          </w:tcPr>
          <w:p w:rsidR="002B639D" w:rsidRDefault="002C72A4" w:rsidP="00C150DB">
            <w:pPr>
              <w:suppressAutoHyphens w:val="0"/>
              <w:ind w:firstLine="709"/>
              <w:contextualSpacing/>
              <w:jc w:val="both"/>
              <w:rPr>
                <w:sz w:val="28"/>
                <w:szCs w:val="28"/>
                <w:lang w:val="uk-UA"/>
              </w:rPr>
            </w:pPr>
            <w:bookmarkStart w:id="1" w:name="_GoBack" w:colFirst="0" w:colLast="0"/>
            <w:r>
              <w:rPr>
                <w:b/>
                <w:sz w:val="28"/>
                <w:szCs w:val="28"/>
                <w:lang w:val="uk-UA"/>
              </w:rPr>
              <w:lastRenderedPageBreak/>
              <w:t>До с</w:t>
            </w:r>
            <w:r w:rsidR="00F50F85">
              <w:rPr>
                <w:b/>
                <w:sz w:val="28"/>
                <w:szCs w:val="28"/>
                <w:lang w:val="uk-UA"/>
              </w:rPr>
              <w:t xml:space="preserve">пеціалістів відділу звернулось </w:t>
            </w:r>
            <w:r w:rsidR="001D233F">
              <w:rPr>
                <w:b/>
                <w:sz w:val="28"/>
                <w:szCs w:val="28"/>
                <w:lang w:val="uk-UA"/>
              </w:rPr>
              <w:t xml:space="preserve">79 </w:t>
            </w:r>
            <w:r>
              <w:rPr>
                <w:b/>
                <w:sz w:val="28"/>
                <w:szCs w:val="28"/>
                <w:lang w:val="uk-UA"/>
              </w:rPr>
              <w:t>суб’єкт</w:t>
            </w:r>
            <w:r w:rsidR="002B639D">
              <w:rPr>
                <w:b/>
                <w:sz w:val="28"/>
                <w:szCs w:val="28"/>
                <w:lang w:val="uk-UA"/>
              </w:rPr>
              <w:t>ів</w:t>
            </w:r>
            <w:r>
              <w:rPr>
                <w:b/>
                <w:sz w:val="28"/>
                <w:szCs w:val="28"/>
                <w:lang w:val="uk-UA"/>
              </w:rPr>
              <w:t xml:space="preserve"> земельних відносин, </w:t>
            </w:r>
            <w:r>
              <w:rPr>
                <w:sz w:val="28"/>
                <w:szCs w:val="28"/>
                <w:lang w:val="uk-UA"/>
              </w:rPr>
              <w:t>яким надано необхідну методичну допомогу з питань віднесених до повноважень виконавчих органів міських рад у сфері регулювання земельних відносин.</w:t>
            </w:r>
          </w:p>
          <w:p w:rsidR="002B639D" w:rsidRDefault="002B639D" w:rsidP="00C150DB">
            <w:pPr>
              <w:suppressAutoHyphens w:val="0"/>
              <w:ind w:firstLine="709"/>
              <w:contextualSpacing/>
              <w:jc w:val="both"/>
              <w:rPr>
                <w:b/>
                <w:sz w:val="28"/>
                <w:szCs w:val="28"/>
                <w:lang w:val="uk-UA"/>
              </w:rPr>
            </w:pPr>
          </w:p>
          <w:p w:rsidR="00C150DB" w:rsidRDefault="002B639D" w:rsidP="00C150DB">
            <w:pPr>
              <w:suppressAutoHyphens w:val="0"/>
              <w:ind w:firstLine="709"/>
              <w:contextualSpacing/>
              <w:jc w:val="both"/>
              <w:rPr>
                <w:b/>
                <w:sz w:val="28"/>
                <w:szCs w:val="28"/>
                <w:lang w:val="uk-UA"/>
              </w:rPr>
            </w:pPr>
            <w:r>
              <w:rPr>
                <w:b/>
                <w:sz w:val="28"/>
                <w:szCs w:val="28"/>
                <w:lang w:val="uk-UA"/>
              </w:rPr>
              <w:t>В</w:t>
            </w:r>
            <w:r w:rsidR="0043023B" w:rsidRPr="0043023B">
              <w:rPr>
                <w:b/>
                <w:sz w:val="28"/>
                <w:szCs w:val="28"/>
                <w:lang w:val="uk-UA"/>
              </w:rPr>
              <w:t>ідділ бухгалтерського обліку, звітності та правового забезпечення</w:t>
            </w:r>
          </w:p>
          <w:p w:rsidR="00C150DB" w:rsidRPr="00C150DB" w:rsidRDefault="00C150DB" w:rsidP="00C150DB">
            <w:pPr>
              <w:suppressAutoHyphens w:val="0"/>
              <w:ind w:firstLine="709"/>
              <w:contextualSpacing/>
              <w:jc w:val="both"/>
              <w:rPr>
                <w:lang w:val="uk-UA" w:eastAsia="ru-RU"/>
              </w:rPr>
            </w:pPr>
            <w:r>
              <w:rPr>
                <w:sz w:val="28"/>
                <w:szCs w:val="28"/>
                <w:lang w:val="uk-UA" w:eastAsia="ru-RU"/>
              </w:rPr>
              <w:t>П</w:t>
            </w:r>
            <w:r w:rsidRPr="00C150DB">
              <w:rPr>
                <w:sz w:val="28"/>
                <w:szCs w:val="28"/>
                <w:lang w:val="uk-UA" w:eastAsia="ru-RU"/>
              </w:rPr>
              <w:t>ідготовлено довідки про зміни до плану асигнувань, реєстри змін розподілу показників зведених кошторисів та подані до Ніжинського УДКСУ Чернігівської області, фінансового управління міської ради.</w:t>
            </w:r>
          </w:p>
          <w:p w:rsidR="00C150DB" w:rsidRPr="00C150DB" w:rsidRDefault="00C150DB" w:rsidP="00C150DB">
            <w:pPr>
              <w:suppressAutoHyphens w:val="0"/>
              <w:ind w:firstLine="709"/>
              <w:contextualSpacing/>
              <w:jc w:val="both"/>
              <w:rPr>
                <w:lang w:eastAsia="ru-RU"/>
              </w:rPr>
            </w:pPr>
            <w:r w:rsidRPr="00C150DB">
              <w:rPr>
                <w:sz w:val="28"/>
                <w:szCs w:val="28"/>
                <w:lang w:val="uk-UA" w:eastAsia="ru-RU"/>
              </w:rPr>
              <w:t xml:space="preserve"> Складено місячну  форму фінансової звітності та подано до Ніжинського УДКСУ Чернігівської області,  фінансового управління у визначені чинним законодавством терміни.</w:t>
            </w:r>
          </w:p>
          <w:p w:rsidR="00C150DB" w:rsidRPr="00C150DB" w:rsidRDefault="00C150DB" w:rsidP="00C150DB">
            <w:pPr>
              <w:suppressAutoHyphens w:val="0"/>
              <w:ind w:firstLine="709"/>
              <w:contextualSpacing/>
              <w:jc w:val="both"/>
              <w:rPr>
                <w:lang w:eastAsia="ru-RU"/>
              </w:rPr>
            </w:pPr>
            <w:r w:rsidRPr="00C150DB">
              <w:rPr>
                <w:sz w:val="28"/>
                <w:szCs w:val="28"/>
                <w:lang w:val="uk-UA" w:eastAsia="ru-RU"/>
              </w:rPr>
              <w:t xml:space="preserve"> Підготовлені до оприлюднення  на єдиному державному  веб-порталі використання публічних коштів «Є- дата» за  березень 2020р. :</w:t>
            </w:r>
          </w:p>
          <w:p w:rsidR="00C150DB" w:rsidRPr="00C150DB" w:rsidRDefault="00C150DB" w:rsidP="00C150DB">
            <w:pPr>
              <w:suppressAutoHyphens w:val="0"/>
              <w:ind w:firstLine="709"/>
              <w:contextualSpacing/>
              <w:jc w:val="both"/>
              <w:rPr>
                <w:sz w:val="28"/>
                <w:szCs w:val="28"/>
                <w:lang w:val="uk-UA" w:eastAsia="ru-RU"/>
              </w:rPr>
            </w:pPr>
            <w:r w:rsidRPr="00C150DB">
              <w:rPr>
                <w:sz w:val="28"/>
                <w:szCs w:val="28"/>
                <w:lang w:val="uk-UA" w:eastAsia="ru-RU"/>
              </w:rPr>
              <w:t>- договори на придбання товарів та надання послуг;</w:t>
            </w:r>
          </w:p>
          <w:p w:rsidR="00C150DB" w:rsidRPr="00C150DB" w:rsidRDefault="00C150DB" w:rsidP="00C150DB">
            <w:pPr>
              <w:suppressAutoHyphens w:val="0"/>
              <w:ind w:firstLine="709"/>
              <w:contextualSpacing/>
              <w:jc w:val="both"/>
              <w:rPr>
                <w:sz w:val="28"/>
                <w:szCs w:val="28"/>
                <w:lang w:val="uk-UA" w:eastAsia="ru-RU"/>
              </w:rPr>
            </w:pPr>
            <w:r w:rsidRPr="00C150DB">
              <w:rPr>
                <w:sz w:val="28"/>
                <w:szCs w:val="28"/>
                <w:lang w:val="uk-UA" w:eastAsia="ru-RU"/>
              </w:rPr>
              <w:t>- додаткові угоди;</w:t>
            </w:r>
          </w:p>
          <w:p w:rsidR="00C150DB" w:rsidRPr="00C150DB" w:rsidRDefault="00C150DB" w:rsidP="00C150DB">
            <w:pPr>
              <w:suppressAutoHyphens w:val="0"/>
              <w:ind w:firstLine="709"/>
              <w:contextualSpacing/>
              <w:jc w:val="both"/>
              <w:rPr>
                <w:sz w:val="28"/>
                <w:szCs w:val="28"/>
                <w:lang w:val="uk-UA" w:eastAsia="ru-RU"/>
              </w:rPr>
            </w:pPr>
            <w:r w:rsidRPr="00C150DB">
              <w:rPr>
                <w:sz w:val="28"/>
                <w:szCs w:val="28"/>
                <w:lang w:val="uk-UA" w:eastAsia="ru-RU"/>
              </w:rPr>
              <w:t>- накладні, акти виконаних робіт.</w:t>
            </w:r>
          </w:p>
          <w:p w:rsidR="00C150DB" w:rsidRPr="00C150DB" w:rsidRDefault="00C150DB" w:rsidP="00C150DB">
            <w:pPr>
              <w:suppressAutoHyphens w:val="0"/>
              <w:ind w:firstLine="709"/>
              <w:contextualSpacing/>
              <w:jc w:val="both"/>
              <w:rPr>
                <w:sz w:val="28"/>
                <w:szCs w:val="28"/>
                <w:lang w:val="uk-UA" w:eastAsia="ru-RU"/>
              </w:rPr>
            </w:pPr>
            <w:r w:rsidRPr="00C150DB">
              <w:rPr>
                <w:sz w:val="28"/>
                <w:szCs w:val="28"/>
                <w:lang w:val="uk-UA" w:eastAsia="ru-RU"/>
              </w:rPr>
              <w:t xml:space="preserve"> Проведена робота з оприлюднення звіту про укладений договір в системі електронних закупівель.</w:t>
            </w:r>
          </w:p>
          <w:p w:rsidR="00C150DB" w:rsidRPr="00C150DB" w:rsidRDefault="00C150DB" w:rsidP="00C150DB">
            <w:pPr>
              <w:suppressAutoHyphens w:val="0"/>
              <w:spacing w:line="276" w:lineRule="auto"/>
              <w:ind w:firstLine="709"/>
              <w:contextualSpacing/>
              <w:jc w:val="both"/>
              <w:rPr>
                <w:rFonts w:eastAsia="Calibri"/>
                <w:lang w:eastAsia="en-US"/>
              </w:rPr>
            </w:pPr>
            <w:r w:rsidRPr="00C150DB">
              <w:rPr>
                <w:rFonts w:eastAsia="Calibri"/>
                <w:sz w:val="28"/>
                <w:szCs w:val="28"/>
                <w:lang w:val="uk-UA" w:eastAsia="en-US"/>
              </w:rPr>
              <w:t xml:space="preserve"> Забезпечено відображення в первинних документах всіх господарських операцій, проведених у  березні місяці 2020 року. Проведено узагальнення інформації про проведені господарські операції в регістрах аналітичного та синтетичного обліку. Проведено банківські операції та здійснено видачу бланків довіреностей.</w:t>
            </w:r>
          </w:p>
          <w:p w:rsidR="00C150DB" w:rsidRPr="00C150DB" w:rsidRDefault="00C150DB" w:rsidP="00C150DB">
            <w:pPr>
              <w:suppressAutoHyphens w:val="0"/>
              <w:ind w:firstLine="709"/>
              <w:contextualSpacing/>
              <w:jc w:val="both"/>
              <w:rPr>
                <w:lang w:eastAsia="ru-RU"/>
              </w:rPr>
            </w:pPr>
            <w:r w:rsidRPr="00C150DB">
              <w:rPr>
                <w:sz w:val="28"/>
                <w:szCs w:val="28"/>
                <w:lang w:val="uk-UA" w:eastAsia="ru-RU"/>
              </w:rPr>
              <w:t xml:space="preserve"> Проведено розрахунки за придбані у березні 2020 року  товари, послуги в межахбюджетних асигнувань, передбачених на відповідний період затвердженим кошторисом.</w:t>
            </w:r>
          </w:p>
          <w:p w:rsidR="00C150DB" w:rsidRPr="00C150DB" w:rsidRDefault="00C150DB" w:rsidP="00C150DB">
            <w:pPr>
              <w:tabs>
                <w:tab w:val="left" w:pos="3540"/>
              </w:tabs>
              <w:suppressAutoHyphens w:val="0"/>
              <w:ind w:left="-74" w:firstLine="709"/>
              <w:contextualSpacing/>
              <w:jc w:val="both"/>
              <w:rPr>
                <w:sz w:val="28"/>
                <w:szCs w:val="28"/>
                <w:lang w:val="uk-UA" w:eastAsia="ru-RU"/>
              </w:rPr>
            </w:pPr>
            <w:r w:rsidRPr="00C150DB">
              <w:rPr>
                <w:sz w:val="28"/>
                <w:szCs w:val="28"/>
                <w:lang w:val="uk-UA" w:eastAsia="ru-RU"/>
              </w:rPr>
              <w:t xml:space="preserve"> Забезпечено виплату у встановлені терміни заробітної плати, допомоги з тимчасової непрацездатності, щорічних відпусток,  складено заявки-розрахунки на відшкодування лікарняних, підготовлені відомості зарахувань на карткові рахунки. Своєчасно нараховано та перераховано єдиний соціальний внесок, податкові платежі. Проведені інші поточні видатки по міським цільовим програмам.</w:t>
            </w:r>
          </w:p>
          <w:p w:rsidR="00C150DB" w:rsidRPr="00C150DB" w:rsidRDefault="00C150DB" w:rsidP="00C150DB">
            <w:pPr>
              <w:suppressAutoHyphens w:val="0"/>
              <w:ind w:firstLine="709"/>
              <w:contextualSpacing/>
              <w:jc w:val="both"/>
              <w:rPr>
                <w:sz w:val="28"/>
                <w:szCs w:val="28"/>
                <w:lang w:val="uk-UA" w:eastAsia="ru-RU"/>
              </w:rPr>
            </w:pPr>
          </w:p>
          <w:p w:rsidR="002B639D" w:rsidRDefault="002B639D" w:rsidP="00C150DB">
            <w:pPr>
              <w:suppressAutoHyphens w:val="0"/>
              <w:ind w:firstLine="709"/>
              <w:contextualSpacing/>
              <w:jc w:val="both"/>
              <w:rPr>
                <w:sz w:val="28"/>
                <w:lang w:val="uk-UA" w:eastAsia="ru-RU"/>
              </w:rPr>
            </w:pPr>
          </w:p>
          <w:p w:rsidR="00C150DB" w:rsidRDefault="00C150DB" w:rsidP="00C150DB">
            <w:pPr>
              <w:suppressAutoHyphens w:val="0"/>
              <w:ind w:firstLine="709"/>
              <w:contextualSpacing/>
              <w:jc w:val="both"/>
              <w:rPr>
                <w:sz w:val="28"/>
                <w:lang w:val="uk-UA" w:eastAsia="ru-RU"/>
              </w:rPr>
            </w:pPr>
            <w:r>
              <w:rPr>
                <w:sz w:val="28"/>
                <w:lang w:val="uk-UA" w:eastAsia="ru-RU"/>
              </w:rPr>
              <w:t xml:space="preserve">Начальник управління комунального майна </w:t>
            </w:r>
          </w:p>
          <w:p w:rsidR="00C150DB" w:rsidRPr="00C150DB" w:rsidRDefault="00C150DB" w:rsidP="00C150DB">
            <w:pPr>
              <w:suppressAutoHyphens w:val="0"/>
              <w:ind w:firstLine="709"/>
              <w:contextualSpacing/>
              <w:jc w:val="both"/>
              <w:rPr>
                <w:sz w:val="28"/>
                <w:lang w:val="uk-UA" w:eastAsia="ru-RU"/>
              </w:rPr>
            </w:pPr>
            <w:r>
              <w:rPr>
                <w:sz w:val="28"/>
                <w:lang w:val="uk-UA" w:eastAsia="ru-RU"/>
              </w:rPr>
              <w:t>та земельних відносин Ніжинської міської ради                           І.А.</w:t>
            </w:r>
            <w:proofErr w:type="spellStart"/>
            <w:r>
              <w:rPr>
                <w:sz w:val="28"/>
                <w:lang w:val="uk-UA" w:eastAsia="ru-RU"/>
              </w:rPr>
              <w:t>Онокало</w:t>
            </w:r>
            <w:proofErr w:type="spellEnd"/>
          </w:p>
        </w:tc>
      </w:tr>
      <w:bookmarkEnd w:id="1"/>
    </w:tbl>
    <w:p w:rsidR="00517D3E" w:rsidRDefault="00517D3E" w:rsidP="00C150DB">
      <w:pPr>
        <w:pStyle w:val="21"/>
        <w:ind w:right="227" w:firstLine="0"/>
        <w:contextualSpacing/>
        <w:rPr>
          <w:sz w:val="28"/>
          <w:szCs w:val="28"/>
          <w:lang w:val="uk-UA"/>
        </w:rPr>
      </w:pPr>
    </w:p>
    <w:sectPr w:rsidR="00517D3E" w:rsidSect="00517D3E">
      <w:pgSz w:w="11906" w:h="16838"/>
      <w:pgMar w:top="709" w:right="850"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B55DC"/>
    <w:multiLevelType w:val="hybridMultilevel"/>
    <w:tmpl w:val="3E6E7BD6"/>
    <w:lvl w:ilvl="0" w:tplc="6066AA40">
      <w:start w:val="1"/>
      <w:numFmt w:val="decimal"/>
      <w:lvlText w:val="%1."/>
      <w:lvlJc w:val="left"/>
      <w:pPr>
        <w:ind w:left="360" w:hanging="360"/>
      </w:pPr>
      <w:rPr>
        <w:rFonts w:hint="default"/>
        <w:b/>
        <w:bCs/>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1A6277A"/>
    <w:multiLevelType w:val="hybridMultilevel"/>
    <w:tmpl w:val="67B64CB2"/>
    <w:lvl w:ilvl="0" w:tplc="B358BDEA">
      <w:start w:val="1"/>
      <w:numFmt w:val="decimal"/>
      <w:lvlText w:val="%1."/>
      <w:lvlJc w:val="left"/>
      <w:pPr>
        <w:ind w:left="957" w:hanging="390"/>
      </w:pPr>
      <w:rPr>
        <w:rFonts w:eastAsiaTheme="minorHAnsi"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7300A50"/>
    <w:multiLevelType w:val="hybridMultilevel"/>
    <w:tmpl w:val="B4F6D184"/>
    <w:lvl w:ilvl="0" w:tplc="B700F72A">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2B1746E6"/>
    <w:multiLevelType w:val="hybridMultilevel"/>
    <w:tmpl w:val="58D080CE"/>
    <w:lvl w:ilvl="0" w:tplc="26DC0C4E">
      <w:start w:val="1"/>
      <w:numFmt w:val="decimal"/>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4">
    <w:nsid w:val="3B654B2F"/>
    <w:multiLevelType w:val="hybridMultilevel"/>
    <w:tmpl w:val="18001B70"/>
    <w:lvl w:ilvl="0" w:tplc="1F0C7DF8">
      <w:start w:val="2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0E4086"/>
    <w:multiLevelType w:val="hybridMultilevel"/>
    <w:tmpl w:val="EAC8A8C6"/>
    <w:lvl w:ilvl="0" w:tplc="4318555A">
      <w:start w:val="1"/>
      <w:numFmt w:val="decimal"/>
      <w:lvlText w:val="%1."/>
      <w:lvlJc w:val="left"/>
      <w:pPr>
        <w:ind w:left="1069" w:hanging="360"/>
      </w:pPr>
      <w:rPr>
        <w:rFonts w:ascii="Times New Roman" w:hAnsi="Times New Roman" w:cs="Times New Roman"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15A5354"/>
    <w:multiLevelType w:val="hybridMultilevel"/>
    <w:tmpl w:val="0AA01D5E"/>
    <w:lvl w:ilvl="0" w:tplc="A7C81FB6">
      <w:start w:val="1"/>
      <w:numFmt w:val="decimal"/>
      <w:lvlText w:val="%1."/>
      <w:lvlJc w:val="left"/>
      <w:pPr>
        <w:ind w:left="927" w:hanging="360"/>
      </w:pPr>
      <w:rPr>
        <w:rFonts w:asciiTheme="minorHAnsi" w:hAnsiTheme="minorHAnsi" w:cstheme="minorBidi"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48730B0"/>
    <w:multiLevelType w:val="hybridMultilevel"/>
    <w:tmpl w:val="F9AE532C"/>
    <w:lvl w:ilvl="0" w:tplc="3FA2789C">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1379C1"/>
    <w:multiLevelType w:val="hybridMultilevel"/>
    <w:tmpl w:val="948AD882"/>
    <w:lvl w:ilvl="0" w:tplc="E0F4A132">
      <w:start w:val="1"/>
      <w:numFmt w:val="decimal"/>
      <w:lvlText w:val="%1."/>
      <w:lvlJc w:val="left"/>
      <w:pPr>
        <w:ind w:left="360" w:hanging="360"/>
      </w:pPr>
      <w:rPr>
        <w:rFonts w:cs="Times New Roman"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5641E8D"/>
    <w:multiLevelType w:val="hybridMultilevel"/>
    <w:tmpl w:val="6BAC0B9C"/>
    <w:lvl w:ilvl="0" w:tplc="5F187DEC">
      <w:start w:val="1"/>
      <w:numFmt w:val="decimal"/>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5FC13CC8"/>
    <w:multiLevelType w:val="hybridMultilevel"/>
    <w:tmpl w:val="6BAC0B9C"/>
    <w:lvl w:ilvl="0" w:tplc="5F187DEC">
      <w:start w:val="1"/>
      <w:numFmt w:val="decimal"/>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62663193"/>
    <w:multiLevelType w:val="hybridMultilevel"/>
    <w:tmpl w:val="87C62B3C"/>
    <w:lvl w:ilvl="0" w:tplc="FF7AB020">
      <w:start w:val="1"/>
      <w:numFmt w:val="decimal"/>
      <w:lvlText w:val="%1."/>
      <w:lvlJc w:val="left"/>
      <w:pPr>
        <w:ind w:left="11" w:hanging="360"/>
      </w:pPr>
      <w:rPr>
        <w:b/>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2">
    <w:nsid w:val="6A296C46"/>
    <w:multiLevelType w:val="hybridMultilevel"/>
    <w:tmpl w:val="858AA3AE"/>
    <w:lvl w:ilvl="0" w:tplc="DDB86762">
      <w:start w:val="1"/>
      <w:numFmt w:val="decimal"/>
      <w:lvlText w:val="%1."/>
      <w:lvlJc w:val="left"/>
      <w:pPr>
        <w:ind w:left="397" w:hanging="360"/>
      </w:pPr>
      <w:rPr>
        <w:rFonts w:hint="default"/>
        <w:b w:val="0"/>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13">
    <w:nsid w:val="79946555"/>
    <w:multiLevelType w:val="hybridMultilevel"/>
    <w:tmpl w:val="5CAA67E6"/>
    <w:lvl w:ilvl="0" w:tplc="6FA23336">
      <w:start w:val="1"/>
      <w:numFmt w:val="decimal"/>
      <w:lvlText w:val="%1."/>
      <w:lvlJc w:val="left"/>
      <w:pPr>
        <w:ind w:left="744" w:hanging="360"/>
      </w:pPr>
      <w:rPr>
        <w:rFonts w:ascii="Times New Roman" w:eastAsia="Times New Roman" w:hAnsi="Times New Roman" w:cs="Times New Roman"/>
        <w:color w:val="000000"/>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7"/>
  </w:num>
  <w:num w:numId="2">
    <w:abstractNumId w:val="13"/>
  </w:num>
  <w:num w:numId="3">
    <w:abstractNumId w:val="6"/>
  </w:num>
  <w:num w:numId="4">
    <w:abstractNumId w:val="12"/>
  </w:num>
  <w:num w:numId="5">
    <w:abstractNumId w:val="5"/>
  </w:num>
  <w:num w:numId="6">
    <w:abstractNumId w:val="10"/>
  </w:num>
  <w:num w:numId="7">
    <w:abstractNumId w:val="9"/>
  </w:num>
  <w:num w:numId="8">
    <w:abstractNumId w:val="11"/>
  </w:num>
  <w:num w:numId="9">
    <w:abstractNumId w:val="2"/>
  </w:num>
  <w:num w:numId="10">
    <w:abstractNumId w:val="1"/>
  </w:num>
  <w:num w:numId="11">
    <w:abstractNumId w:val="3"/>
  </w:num>
  <w:num w:numId="12">
    <w:abstractNumId w:val="8"/>
  </w:num>
  <w:num w:numId="13">
    <w:abstractNumId w:val="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rsids>
    <w:rsidRoot w:val="002C72A4"/>
    <w:rsid w:val="000350C8"/>
    <w:rsid w:val="00036110"/>
    <w:rsid w:val="000639B6"/>
    <w:rsid w:val="000842A9"/>
    <w:rsid w:val="000870D3"/>
    <w:rsid w:val="000A1B39"/>
    <w:rsid w:val="000C3A0B"/>
    <w:rsid w:val="000C755C"/>
    <w:rsid w:val="000D722A"/>
    <w:rsid w:val="000E6BAF"/>
    <w:rsid w:val="000F32E4"/>
    <w:rsid w:val="000F381C"/>
    <w:rsid w:val="000F6619"/>
    <w:rsid w:val="00100403"/>
    <w:rsid w:val="001222F4"/>
    <w:rsid w:val="00155E3C"/>
    <w:rsid w:val="00162070"/>
    <w:rsid w:val="001B7E0B"/>
    <w:rsid w:val="001C75E9"/>
    <w:rsid w:val="001D233F"/>
    <w:rsid w:val="001D3381"/>
    <w:rsid w:val="001F51A6"/>
    <w:rsid w:val="001F78DC"/>
    <w:rsid w:val="002166EA"/>
    <w:rsid w:val="002217DB"/>
    <w:rsid w:val="00227650"/>
    <w:rsid w:val="0022771F"/>
    <w:rsid w:val="0024566C"/>
    <w:rsid w:val="0025068E"/>
    <w:rsid w:val="002B2793"/>
    <w:rsid w:val="002B639D"/>
    <w:rsid w:val="002B7BE7"/>
    <w:rsid w:val="002C53A3"/>
    <w:rsid w:val="002C72A4"/>
    <w:rsid w:val="002D15C1"/>
    <w:rsid w:val="00315B1F"/>
    <w:rsid w:val="00317D27"/>
    <w:rsid w:val="00322E35"/>
    <w:rsid w:val="0033651D"/>
    <w:rsid w:val="00366EFB"/>
    <w:rsid w:val="00394A40"/>
    <w:rsid w:val="003B324D"/>
    <w:rsid w:val="003C7539"/>
    <w:rsid w:val="003D2BF3"/>
    <w:rsid w:val="003E15AD"/>
    <w:rsid w:val="003E1BF6"/>
    <w:rsid w:val="003E30E9"/>
    <w:rsid w:val="0043023B"/>
    <w:rsid w:val="00447E97"/>
    <w:rsid w:val="004927A4"/>
    <w:rsid w:val="004D4395"/>
    <w:rsid w:val="004F1FAB"/>
    <w:rsid w:val="004F4197"/>
    <w:rsid w:val="00517D3E"/>
    <w:rsid w:val="005446EE"/>
    <w:rsid w:val="00584E08"/>
    <w:rsid w:val="005B474A"/>
    <w:rsid w:val="005D2801"/>
    <w:rsid w:val="005D3DE9"/>
    <w:rsid w:val="005D6A62"/>
    <w:rsid w:val="005E34AA"/>
    <w:rsid w:val="005F7651"/>
    <w:rsid w:val="00604F12"/>
    <w:rsid w:val="00617222"/>
    <w:rsid w:val="0062699E"/>
    <w:rsid w:val="00635575"/>
    <w:rsid w:val="00642C35"/>
    <w:rsid w:val="006571DE"/>
    <w:rsid w:val="006B0C34"/>
    <w:rsid w:val="006D61B5"/>
    <w:rsid w:val="007021FC"/>
    <w:rsid w:val="00724C1D"/>
    <w:rsid w:val="00740443"/>
    <w:rsid w:val="0074757E"/>
    <w:rsid w:val="007577F4"/>
    <w:rsid w:val="007906CA"/>
    <w:rsid w:val="00795260"/>
    <w:rsid w:val="007E0B0D"/>
    <w:rsid w:val="0081699C"/>
    <w:rsid w:val="00843309"/>
    <w:rsid w:val="00843A55"/>
    <w:rsid w:val="008571A8"/>
    <w:rsid w:val="0087409E"/>
    <w:rsid w:val="00877966"/>
    <w:rsid w:val="00877DCB"/>
    <w:rsid w:val="008815DA"/>
    <w:rsid w:val="00882E96"/>
    <w:rsid w:val="008C5EBD"/>
    <w:rsid w:val="008D6513"/>
    <w:rsid w:val="008D66E4"/>
    <w:rsid w:val="008F0EC1"/>
    <w:rsid w:val="009060AD"/>
    <w:rsid w:val="009266AD"/>
    <w:rsid w:val="00934FA7"/>
    <w:rsid w:val="00941108"/>
    <w:rsid w:val="00946A2D"/>
    <w:rsid w:val="00991541"/>
    <w:rsid w:val="009C1DDE"/>
    <w:rsid w:val="009C400C"/>
    <w:rsid w:val="00A07DD4"/>
    <w:rsid w:val="00A32399"/>
    <w:rsid w:val="00A40AC4"/>
    <w:rsid w:val="00A41844"/>
    <w:rsid w:val="00A56DE9"/>
    <w:rsid w:val="00A60BC2"/>
    <w:rsid w:val="00A6626E"/>
    <w:rsid w:val="00A73286"/>
    <w:rsid w:val="00A96A96"/>
    <w:rsid w:val="00AD41E8"/>
    <w:rsid w:val="00AF264C"/>
    <w:rsid w:val="00B0125A"/>
    <w:rsid w:val="00B07D2C"/>
    <w:rsid w:val="00B30C81"/>
    <w:rsid w:val="00B3133A"/>
    <w:rsid w:val="00B36818"/>
    <w:rsid w:val="00B429E7"/>
    <w:rsid w:val="00B60FFD"/>
    <w:rsid w:val="00B93CEC"/>
    <w:rsid w:val="00BA0843"/>
    <w:rsid w:val="00BC58CA"/>
    <w:rsid w:val="00BE1FEA"/>
    <w:rsid w:val="00BE2F2D"/>
    <w:rsid w:val="00C0227F"/>
    <w:rsid w:val="00C150DB"/>
    <w:rsid w:val="00C32B71"/>
    <w:rsid w:val="00C55562"/>
    <w:rsid w:val="00C72240"/>
    <w:rsid w:val="00C724E9"/>
    <w:rsid w:val="00C73F4D"/>
    <w:rsid w:val="00C922D7"/>
    <w:rsid w:val="00C952F5"/>
    <w:rsid w:val="00C95E9F"/>
    <w:rsid w:val="00CC2805"/>
    <w:rsid w:val="00CC53E0"/>
    <w:rsid w:val="00CD2BBF"/>
    <w:rsid w:val="00CE13DF"/>
    <w:rsid w:val="00CE4CB0"/>
    <w:rsid w:val="00D06F8F"/>
    <w:rsid w:val="00D116B3"/>
    <w:rsid w:val="00D14FC2"/>
    <w:rsid w:val="00D66425"/>
    <w:rsid w:val="00D75DF9"/>
    <w:rsid w:val="00D80FCC"/>
    <w:rsid w:val="00D83E6E"/>
    <w:rsid w:val="00D960AD"/>
    <w:rsid w:val="00D9654A"/>
    <w:rsid w:val="00DF54F0"/>
    <w:rsid w:val="00DF602B"/>
    <w:rsid w:val="00E16804"/>
    <w:rsid w:val="00E17017"/>
    <w:rsid w:val="00E26BF2"/>
    <w:rsid w:val="00E52E49"/>
    <w:rsid w:val="00E57FB5"/>
    <w:rsid w:val="00EE1B87"/>
    <w:rsid w:val="00EE45EC"/>
    <w:rsid w:val="00F14B8C"/>
    <w:rsid w:val="00F23A07"/>
    <w:rsid w:val="00F3490A"/>
    <w:rsid w:val="00F41CD7"/>
    <w:rsid w:val="00F42628"/>
    <w:rsid w:val="00F50F85"/>
    <w:rsid w:val="00F53BF6"/>
    <w:rsid w:val="00F82C67"/>
    <w:rsid w:val="00F83A37"/>
    <w:rsid w:val="00F856B4"/>
    <w:rsid w:val="00F85D78"/>
    <w:rsid w:val="00F94A4D"/>
    <w:rsid w:val="00FB4EC6"/>
    <w:rsid w:val="00FB5C67"/>
    <w:rsid w:val="00FD0135"/>
    <w:rsid w:val="00FD2DF6"/>
    <w:rsid w:val="00FD2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2A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C72A4"/>
    <w:rPr>
      <w:rFonts w:hint="default"/>
      <w:sz w:val="28"/>
    </w:rPr>
  </w:style>
  <w:style w:type="character" w:styleId="a3">
    <w:name w:val="Strong"/>
    <w:qFormat/>
    <w:rsid w:val="002C72A4"/>
    <w:rPr>
      <w:b/>
      <w:bCs/>
    </w:rPr>
  </w:style>
  <w:style w:type="character" w:styleId="a4">
    <w:name w:val="Hyperlink"/>
    <w:rsid w:val="002C72A4"/>
    <w:rPr>
      <w:color w:val="0000FF"/>
      <w:u w:val="single"/>
    </w:rPr>
  </w:style>
  <w:style w:type="paragraph" w:customStyle="1" w:styleId="1">
    <w:name w:val="Заголовок1"/>
    <w:basedOn w:val="a"/>
    <w:next w:val="a5"/>
    <w:rsid w:val="002C72A4"/>
    <w:pPr>
      <w:widowControl w:val="0"/>
      <w:autoSpaceDE w:val="0"/>
      <w:jc w:val="center"/>
    </w:pPr>
    <w:rPr>
      <w:rFonts w:ascii="Arial" w:hAnsi="Arial" w:cs="Arial"/>
      <w:b/>
      <w:bCs/>
      <w:szCs w:val="22"/>
      <w:lang w:val="uk-UA"/>
    </w:rPr>
  </w:style>
  <w:style w:type="paragraph" w:styleId="a5">
    <w:name w:val="Body Text"/>
    <w:basedOn w:val="a"/>
    <w:link w:val="a6"/>
    <w:uiPriority w:val="99"/>
    <w:semiHidden/>
    <w:unhideWhenUsed/>
    <w:rsid w:val="002C72A4"/>
    <w:pPr>
      <w:spacing w:after="120"/>
    </w:pPr>
  </w:style>
  <w:style w:type="character" w:customStyle="1" w:styleId="a6">
    <w:name w:val="Основной текст Знак"/>
    <w:basedOn w:val="a0"/>
    <w:link w:val="a5"/>
    <w:uiPriority w:val="99"/>
    <w:semiHidden/>
    <w:rsid w:val="002C72A4"/>
    <w:rPr>
      <w:rFonts w:ascii="Times New Roman" w:eastAsia="Times New Roman" w:hAnsi="Times New Roman" w:cs="Times New Roman"/>
      <w:sz w:val="24"/>
      <w:szCs w:val="24"/>
      <w:lang w:eastAsia="zh-CN"/>
    </w:rPr>
  </w:style>
  <w:style w:type="paragraph" w:customStyle="1" w:styleId="Standard">
    <w:name w:val="Standard"/>
    <w:rsid w:val="007021F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HTML">
    <w:name w:val="HTML Preformatted"/>
    <w:basedOn w:val="a"/>
    <w:link w:val="HTML0"/>
    <w:qFormat/>
    <w:rsid w:val="0070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7021FC"/>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3B324D"/>
    <w:rPr>
      <w:rFonts w:ascii="Segoe UI" w:hAnsi="Segoe UI" w:cs="Segoe UI"/>
      <w:sz w:val="18"/>
      <w:szCs w:val="18"/>
    </w:rPr>
  </w:style>
  <w:style w:type="character" w:customStyle="1" w:styleId="a8">
    <w:name w:val="Текст выноски Знак"/>
    <w:basedOn w:val="a0"/>
    <w:link w:val="a7"/>
    <w:uiPriority w:val="99"/>
    <w:semiHidden/>
    <w:rsid w:val="003B324D"/>
    <w:rPr>
      <w:rFonts w:ascii="Segoe UI" w:eastAsia="Times New Roman" w:hAnsi="Segoe UI" w:cs="Segoe UI"/>
      <w:sz w:val="18"/>
      <w:szCs w:val="18"/>
      <w:lang w:eastAsia="zh-CN"/>
    </w:rPr>
  </w:style>
  <w:style w:type="paragraph" w:styleId="a9">
    <w:name w:val="List Paragraph"/>
    <w:basedOn w:val="a"/>
    <w:uiPriority w:val="34"/>
    <w:qFormat/>
    <w:rsid w:val="004D439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21">
    <w:name w:val="Основной текст с отступом 21"/>
    <w:basedOn w:val="a"/>
    <w:rsid w:val="004D4395"/>
    <w:pPr>
      <w:widowControl w:val="0"/>
      <w:autoSpaceDE w:val="0"/>
      <w:ind w:firstLine="709"/>
      <w:jc w:val="both"/>
    </w:pPr>
    <w:rPr>
      <w:color w:val="000000"/>
      <w:sz w:val="20"/>
      <w:szCs w:val="20"/>
    </w:rPr>
  </w:style>
  <w:style w:type="character" w:customStyle="1" w:styleId="2">
    <w:name w:val="Знак Знак2"/>
    <w:basedOn w:val="a0"/>
    <w:semiHidden/>
    <w:locked/>
    <w:rsid w:val="00366EFB"/>
    <w:rPr>
      <w:rFonts w:cs="Times New Roman"/>
      <w:b/>
      <w:bCs/>
      <w:sz w:val="36"/>
      <w:szCs w:val="36"/>
      <w:lang w:val="ru-RU" w:eastAsia="ru-RU" w:bidi="ar-SA"/>
    </w:rPr>
  </w:style>
  <w:style w:type="paragraph" w:customStyle="1" w:styleId="210">
    <w:name w:val="Основной текст 21"/>
    <w:basedOn w:val="a"/>
    <w:rsid w:val="00BA0843"/>
    <w:pPr>
      <w:spacing w:after="120" w:line="480" w:lineRule="auto"/>
    </w:pPr>
    <w:rPr>
      <w:sz w:val="20"/>
      <w:szCs w:val="20"/>
    </w:rPr>
  </w:style>
  <w:style w:type="paragraph" w:styleId="aa">
    <w:name w:val="No Spacing"/>
    <w:uiPriority w:val="1"/>
    <w:qFormat/>
    <w:rsid w:val="00C72240"/>
    <w:pPr>
      <w:spacing w:after="0"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divs>
    <w:div w:id="34277669">
      <w:bodyDiv w:val="1"/>
      <w:marLeft w:val="0"/>
      <w:marRight w:val="0"/>
      <w:marTop w:val="0"/>
      <w:marBottom w:val="0"/>
      <w:divBdr>
        <w:top w:val="none" w:sz="0" w:space="0" w:color="auto"/>
        <w:left w:val="none" w:sz="0" w:space="0" w:color="auto"/>
        <w:bottom w:val="none" w:sz="0" w:space="0" w:color="auto"/>
        <w:right w:val="none" w:sz="0" w:space="0" w:color="auto"/>
      </w:divBdr>
    </w:div>
    <w:div w:id="563638409">
      <w:bodyDiv w:val="1"/>
      <w:marLeft w:val="0"/>
      <w:marRight w:val="0"/>
      <w:marTop w:val="0"/>
      <w:marBottom w:val="0"/>
      <w:divBdr>
        <w:top w:val="none" w:sz="0" w:space="0" w:color="auto"/>
        <w:left w:val="none" w:sz="0" w:space="0" w:color="auto"/>
        <w:bottom w:val="none" w:sz="0" w:space="0" w:color="auto"/>
        <w:right w:val="none" w:sz="0" w:space="0" w:color="auto"/>
      </w:divBdr>
    </w:div>
    <w:div w:id="1082682742">
      <w:bodyDiv w:val="1"/>
      <w:marLeft w:val="0"/>
      <w:marRight w:val="0"/>
      <w:marTop w:val="0"/>
      <w:marBottom w:val="0"/>
      <w:divBdr>
        <w:top w:val="none" w:sz="0" w:space="0" w:color="auto"/>
        <w:left w:val="none" w:sz="0" w:space="0" w:color="auto"/>
        <w:bottom w:val="none" w:sz="0" w:space="0" w:color="auto"/>
        <w:right w:val="none" w:sz="0" w:space="0" w:color="auto"/>
      </w:divBdr>
    </w:div>
    <w:div w:id="1086804915">
      <w:bodyDiv w:val="1"/>
      <w:marLeft w:val="0"/>
      <w:marRight w:val="0"/>
      <w:marTop w:val="0"/>
      <w:marBottom w:val="0"/>
      <w:divBdr>
        <w:top w:val="none" w:sz="0" w:space="0" w:color="auto"/>
        <w:left w:val="none" w:sz="0" w:space="0" w:color="auto"/>
        <w:bottom w:val="none" w:sz="0" w:space="0" w:color="auto"/>
        <w:right w:val="none" w:sz="0" w:space="0" w:color="auto"/>
      </w:divBdr>
    </w:div>
    <w:div w:id="1120689137">
      <w:bodyDiv w:val="1"/>
      <w:marLeft w:val="0"/>
      <w:marRight w:val="0"/>
      <w:marTop w:val="0"/>
      <w:marBottom w:val="0"/>
      <w:divBdr>
        <w:top w:val="none" w:sz="0" w:space="0" w:color="auto"/>
        <w:left w:val="none" w:sz="0" w:space="0" w:color="auto"/>
        <w:bottom w:val="none" w:sz="0" w:space="0" w:color="auto"/>
        <w:right w:val="none" w:sz="0" w:space="0" w:color="auto"/>
      </w:divBdr>
    </w:div>
    <w:div w:id="143616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DA554-0CE6-44EB-8119-6A0D8798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1542</Words>
  <Characters>8793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Земельний_01</dc:creator>
  <cp:lastModifiedBy>User</cp:lastModifiedBy>
  <cp:revision>2</cp:revision>
  <cp:lastPrinted>2020-04-08T13:38:00Z</cp:lastPrinted>
  <dcterms:created xsi:type="dcterms:W3CDTF">2020-04-09T07:25:00Z</dcterms:created>
  <dcterms:modified xsi:type="dcterms:W3CDTF">2020-04-09T07:25:00Z</dcterms:modified>
</cp:coreProperties>
</file>